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  <w:u w:val="single"/>
        </w:rPr>
        <w:t>Edith HATFELD</w:t>
      </w:r>
      <w:r w:rsidRPr="005F1D9E">
        <w:rPr>
          <w:rFonts w:ascii="Times New Roman" w:hAnsi="Times New Roman" w:cs="Times New Roman"/>
          <w:sz w:val="24"/>
          <w:szCs w:val="24"/>
        </w:rPr>
        <w:t xml:space="preserve">     (fl.1462)</w:t>
      </w: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</w:rPr>
        <w:t>Daughter of John Mayell of Leicester.</w:t>
      </w: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5F1D9E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www.medievalgenealogy.org.uk/fines/abstracts/CP_25_1_126_78.shtml</w:t>
        </w:r>
      </w:hyperlink>
      <w:r w:rsidRPr="005F1D9E">
        <w:rPr>
          <w:rFonts w:ascii="Times New Roman" w:hAnsi="Times New Roman" w:cs="Times New Roman"/>
          <w:sz w:val="24"/>
          <w:szCs w:val="24"/>
        </w:rPr>
        <w:t>)</w:t>
      </w: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</w:rPr>
        <w:t>= John(q.v.).  (ibid.)</w:t>
      </w: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</w:rPr>
        <w:t>16 May1462</w:t>
      </w:r>
      <w:r w:rsidRPr="005F1D9E">
        <w:rPr>
          <w:rFonts w:ascii="Times New Roman" w:hAnsi="Times New Roman" w:cs="Times New Roman"/>
          <w:sz w:val="24"/>
          <w:szCs w:val="24"/>
        </w:rPr>
        <w:tab/>
        <w:t xml:space="preserve">Settlement of the action taken against them by John Neuton of </w:t>
      </w: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</w:rPr>
        <w:tab/>
      </w:r>
      <w:r w:rsidRPr="005F1D9E">
        <w:rPr>
          <w:rFonts w:ascii="Times New Roman" w:hAnsi="Times New Roman" w:cs="Times New Roman"/>
          <w:sz w:val="24"/>
          <w:szCs w:val="24"/>
        </w:rPr>
        <w:tab/>
        <w:t>Leicester(q.v.) and others over three messuages in Leicester.  (ibid.)</w:t>
      </w: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5FE" w:rsidRPr="005F1D9E" w:rsidRDefault="00BD75FE" w:rsidP="00BD75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D9E">
        <w:rPr>
          <w:rFonts w:ascii="Times New Roman" w:hAnsi="Times New Roman" w:cs="Times New Roman"/>
          <w:sz w:val="24"/>
          <w:szCs w:val="24"/>
        </w:rPr>
        <w:t>28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FE" w:rsidRDefault="00BD75FE" w:rsidP="00564E3C">
      <w:pPr>
        <w:spacing w:after="0" w:line="240" w:lineRule="auto"/>
      </w:pPr>
      <w:r>
        <w:separator/>
      </w:r>
    </w:p>
  </w:endnote>
  <w:endnote w:type="continuationSeparator" w:id="0">
    <w:p w:rsidR="00BD75FE" w:rsidRDefault="00BD75F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D75FE">
      <w:rPr>
        <w:rFonts w:ascii="Times New Roman" w:hAnsi="Times New Roman" w:cs="Times New Roman"/>
        <w:noProof/>
        <w:sz w:val="24"/>
        <w:szCs w:val="24"/>
      </w:rPr>
      <w:t>29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FE" w:rsidRDefault="00BD75FE" w:rsidP="00564E3C">
      <w:pPr>
        <w:spacing w:after="0" w:line="240" w:lineRule="auto"/>
      </w:pPr>
      <w:r>
        <w:separator/>
      </w:r>
    </w:p>
  </w:footnote>
  <w:footnote w:type="continuationSeparator" w:id="0">
    <w:p w:rsidR="00BD75FE" w:rsidRDefault="00BD75F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FE"/>
    <w:rsid w:val="00372DC6"/>
    <w:rsid w:val="00564E3C"/>
    <w:rsid w:val="0064591D"/>
    <w:rsid w:val="00BD75F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A2A23-0225-4AE3-A12C-54E87407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BD7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2015-11-29T19:57:00Z</dcterms:created>
  <dcterms:modified xsi:type="dcterms:W3CDTF">2015-11-29T19:57:00Z</dcterms:modified>
</cp:coreProperties>
</file>