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1C" w:rsidRDefault="0061071C" w:rsidP="0061071C">
      <w:pPr>
        <w:pStyle w:val="NoSpacing"/>
        <w:ind w:left="1440" w:hanging="1440"/>
      </w:pPr>
      <w:r>
        <w:rPr>
          <w:u w:val="single"/>
        </w:rPr>
        <w:t>John HATON</w:t>
      </w:r>
      <w:r>
        <w:t xml:space="preserve">      (fl.1487)</w:t>
      </w: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  <w:r>
        <w:t>Father of John Haton, younger(q.v.).    (Spage p.64)</w:t>
      </w: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  <w:r>
        <w:t xml:space="preserve">           1487</w:t>
      </w:r>
      <w:r>
        <w:tab/>
        <w:t>He was an executor of his son’s Will.   (ibid.)</w:t>
      </w: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</w:p>
    <w:p w:rsidR="0061071C" w:rsidRDefault="0061071C" w:rsidP="0061071C">
      <w:pPr>
        <w:pStyle w:val="NoSpacing"/>
        <w:ind w:left="1440" w:hanging="1440"/>
      </w:pPr>
      <w:r>
        <w:t>10 December 2011</w:t>
      </w:r>
    </w:p>
    <w:p w:rsidR="00BA4020" w:rsidRPr="00186E49" w:rsidRDefault="0061071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1C" w:rsidRDefault="0061071C" w:rsidP="00552EBA">
      <w:r>
        <w:separator/>
      </w:r>
    </w:p>
  </w:endnote>
  <w:endnote w:type="continuationSeparator" w:id="0">
    <w:p w:rsidR="0061071C" w:rsidRDefault="0061071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071C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1C" w:rsidRDefault="0061071C" w:rsidP="00552EBA">
      <w:r>
        <w:separator/>
      </w:r>
    </w:p>
  </w:footnote>
  <w:footnote w:type="continuationSeparator" w:id="0">
    <w:p w:rsidR="0061071C" w:rsidRDefault="0061071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1071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2012-01-07T22:13:00Z</dcterms:created>
  <dcterms:modified xsi:type="dcterms:W3CDTF">2012-01-07T22:13:00Z</dcterms:modified>
</cp:coreProperties>
</file>