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D756" w14:textId="77777777" w:rsidR="006B2F86" w:rsidRDefault="00795523" w:rsidP="00E71FC3">
      <w:pPr>
        <w:pStyle w:val="NoSpacing"/>
      </w:pPr>
      <w:r>
        <w:rPr>
          <w:u w:val="single"/>
        </w:rPr>
        <w:t>William HATTON</w:t>
      </w:r>
      <w:r>
        <w:t xml:space="preserve">    </w:t>
      </w:r>
      <w:proofErr w:type="gramStart"/>
      <w:r>
        <w:t xml:space="preserve">   (</w:t>
      </w:r>
      <w:proofErr w:type="gramEnd"/>
      <w:r>
        <w:t>fl.1423)</w:t>
      </w:r>
    </w:p>
    <w:p w14:paraId="4BB4BF94" w14:textId="77777777" w:rsidR="00795523" w:rsidRDefault="00795523" w:rsidP="00E71FC3">
      <w:pPr>
        <w:pStyle w:val="NoSpacing"/>
      </w:pPr>
      <w:r>
        <w:t xml:space="preserve">Master of </w:t>
      </w:r>
      <w:proofErr w:type="spellStart"/>
      <w:proofErr w:type="gramStart"/>
      <w:r>
        <w:t>St.Sepulchre’s</w:t>
      </w:r>
      <w:proofErr w:type="spellEnd"/>
      <w:proofErr w:type="gramEnd"/>
      <w:r>
        <w:t>, Warwick.</w:t>
      </w:r>
    </w:p>
    <w:p w14:paraId="70267996" w14:textId="77777777" w:rsidR="00795523" w:rsidRDefault="00795523" w:rsidP="00E71FC3">
      <w:pPr>
        <w:pStyle w:val="NoSpacing"/>
      </w:pPr>
    </w:p>
    <w:p w14:paraId="0F13741E" w14:textId="77777777" w:rsidR="00795523" w:rsidRDefault="00795523" w:rsidP="00E71FC3">
      <w:pPr>
        <w:pStyle w:val="NoSpacing"/>
      </w:pPr>
    </w:p>
    <w:p w14:paraId="785A69DA" w14:textId="77777777" w:rsidR="00795523" w:rsidRDefault="00795523" w:rsidP="00795523">
      <w:pPr>
        <w:pStyle w:val="NoSpacing"/>
      </w:pPr>
      <w:r>
        <w:t>23 Sep.1441</w:t>
      </w:r>
      <w:r>
        <w:tab/>
        <w:t xml:space="preserve">He was ordained deacon in Chudleigh Parish Church, Devon, by the </w:t>
      </w:r>
    </w:p>
    <w:p w14:paraId="3F9BD0EC" w14:textId="77777777" w:rsidR="00795523" w:rsidRDefault="00795523" w:rsidP="00795523">
      <w:pPr>
        <w:pStyle w:val="NoSpacing"/>
      </w:pPr>
      <w:r>
        <w:tab/>
      </w:r>
      <w:r>
        <w:tab/>
        <w:t>Bishop.</w:t>
      </w:r>
    </w:p>
    <w:p w14:paraId="57AAC9F8" w14:textId="77777777" w:rsidR="00795523" w:rsidRDefault="00795523" w:rsidP="00795523">
      <w:pPr>
        <w:pStyle w:val="NoSpacing"/>
      </w:pPr>
      <w:r>
        <w:tab/>
      </w:r>
      <w:r>
        <w:tab/>
        <w:t>(“Register of Edmund Lacy, Bishop of Exeter 1420-55”part 4 p.183)</w:t>
      </w:r>
    </w:p>
    <w:p w14:paraId="4E131FEF" w14:textId="77777777" w:rsidR="00B13D56" w:rsidRDefault="00B13D56" w:rsidP="00795523">
      <w:pPr>
        <w:pStyle w:val="NoSpacing"/>
      </w:pPr>
      <w:r>
        <w:t>23 Dec.</w:t>
      </w:r>
      <w:r>
        <w:tab/>
        <w:t>He was ordained priest in the same place by the Bishop.  (ibid.p.184)</w:t>
      </w:r>
    </w:p>
    <w:p w14:paraId="4EBD02CB" w14:textId="77777777" w:rsidR="00795523" w:rsidRDefault="00795523" w:rsidP="00795523">
      <w:pPr>
        <w:pStyle w:val="NoSpacing"/>
      </w:pPr>
    </w:p>
    <w:p w14:paraId="4420FFF6" w14:textId="77777777" w:rsidR="00795523" w:rsidRDefault="00795523" w:rsidP="00795523">
      <w:pPr>
        <w:pStyle w:val="NoSpacing"/>
      </w:pPr>
    </w:p>
    <w:p w14:paraId="41084E85" w14:textId="77777777" w:rsidR="00795523" w:rsidRDefault="00795523" w:rsidP="00795523">
      <w:pPr>
        <w:pStyle w:val="NoSpacing"/>
      </w:pPr>
      <w:r>
        <w:t>8 December 2017</w:t>
      </w:r>
    </w:p>
    <w:p w14:paraId="76B90919" w14:textId="7B0BB82C" w:rsidR="00B13D56" w:rsidRDefault="00B13D56" w:rsidP="00795523">
      <w:pPr>
        <w:pStyle w:val="NoSpacing"/>
      </w:pPr>
      <w:r>
        <w:t>15 December 2017</w:t>
      </w:r>
    </w:p>
    <w:p w14:paraId="0BA5604E" w14:textId="626C4E99" w:rsidR="00A064B3" w:rsidRDefault="00A064B3" w:rsidP="00795523">
      <w:pPr>
        <w:pStyle w:val="NoSpacing"/>
      </w:pPr>
    </w:p>
    <w:p w14:paraId="7010419C" w14:textId="3AB1EB71" w:rsidR="00A064B3" w:rsidRDefault="00A064B3" w:rsidP="00795523">
      <w:pPr>
        <w:pStyle w:val="NoSpacing"/>
      </w:pPr>
    </w:p>
    <w:p w14:paraId="56A22BEF" w14:textId="77777777" w:rsidR="00A064B3" w:rsidRPr="00795523" w:rsidRDefault="00A064B3" w:rsidP="00795523">
      <w:pPr>
        <w:pStyle w:val="NoSpacing"/>
      </w:pPr>
    </w:p>
    <w:sectPr w:rsidR="00A064B3" w:rsidRPr="0079552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F1F87" w14:textId="77777777" w:rsidR="00795523" w:rsidRDefault="00795523" w:rsidP="00E71FC3">
      <w:pPr>
        <w:spacing w:after="0" w:line="240" w:lineRule="auto"/>
      </w:pPr>
      <w:r>
        <w:separator/>
      </w:r>
    </w:p>
  </w:endnote>
  <w:endnote w:type="continuationSeparator" w:id="0">
    <w:p w14:paraId="179F7247" w14:textId="77777777" w:rsidR="00795523" w:rsidRDefault="0079552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736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FA8B" w14:textId="77777777" w:rsidR="00795523" w:rsidRDefault="00795523" w:rsidP="00E71FC3">
      <w:pPr>
        <w:spacing w:after="0" w:line="240" w:lineRule="auto"/>
      </w:pPr>
      <w:r>
        <w:separator/>
      </w:r>
    </w:p>
  </w:footnote>
  <w:footnote w:type="continuationSeparator" w:id="0">
    <w:p w14:paraId="6390E946" w14:textId="77777777" w:rsidR="00795523" w:rsidRDefault="0079552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23"/>
    <w:rsid w:val="001A7C09"/>
    <w:rsid w:val="00577BD5"/>
    <w:rsid w:val="00656CBA"/>
    <w:rsid w:val="006A1F77"/>
    <w:rsid w:val="00733BE7"/>
    <w:rsid w:val="00795523"/>
    <w:rsid w:val="00A064B3"/>
    <w:rsid w:val="00AB52E8"/>
    <w:rsid w:val="00B13D56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A387E"/>
  <w15:chartTrackingRefBased/>
  <w15:docId w15:val="{C9854A4C-4538-4374-824A-BAC61EC6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2017-12-08T20:04:00Z</dcterms:created>
  <dcterms:modified xsi:type="dcterms:W3CDTF">2022-08-02T12:38:00Z</dcterms:modified>
</cp:coreProperties>
</file>