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B0" w:rsidRDefault="004E5FB0" w:rsidP="004E5FB0">
      <w:pPr>
        <w:pStyle w:val="NoSpacing"/>
      </w:pPr>
      <w:r>
        <w:rPr>
          <w:u w:val="single"/>
        </w:rPr>
        <w:t>John HAUKYN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:rsidR="004E5FB0" w:rsidRDefault="004E5FB0" w:rsidP="004E5FB0">
      <w:pPr>
        <w:pStyle w:val="NoSpacing"/>
      </w:pPr>
    </w:p>
    <w:p w:rsidR="004E5FB0" w:rsidRDefault="004E5FB0" w:rsidP="004E5FB0">
      <w:pPr>
        <w:pStyle w:val="NoSpacing"/>
      </w:pPr>
    </w:p>
    <w:p w:rsidR="004E5FB0" w:rsidRDefault="004E5FB0" w:rsidP="004E5FB0">
      <w:pPr>
        <w:pStyle w:val="NoSpacing"/>
      </w:pPr>
      <w:r>
        <w:t>20 Aug.1425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</w:t>
      </w:r>
      <w:proofErr w:type="spellStart"/>
      <w:r>
        <w:t>Enderby</w:t>
      </w:r>
      <w:proofErr w:type="spellEnd"/>
      <w:r>
        <w:t>, Leicestershire,</w:t>
      </w:r>
    </w:p>
    <w:p w:rsidR="004E5FB0" w:rsidRDefault="004E5FB0" w:rsidP="004E5FB0">
      <w:pPr>
        <w:pStyle w:val="NoSpacing"/>
      </w:pPr>
      <w:r>
        <w:tab/>
      </w:r>
      <w:r>
        <w:tab/>
        <w:t>into lands of the late Henry Beaufort(</w:t>
      </w:r>
      <w:proofErr w:type="gramStart"/>
      <w:r>
        <w:t>d.1418)(</w:t>
      </w:r>
      <w:proofErr w:type="gramEnd"/>
      <w:r>
        <w:t>q.v.).</w:t>
      </w:r>
    </w:p>
    <w:p w:rsidR="004E5FB0" w:rsidRDefault="004E5FB0" w:rsidP="004E5FB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22-399)</w:t>
      </w:r>
    </w:p>
    <w:p w:rsidR="004E5FB0" w:rsidRDefault="004E5FB0" w:rsidP="004E5FB0">
      <w:pPr>
        <w:pStyle w:val="NoSpacing"/>
      </w:pPr>
    </w:p>
    <w:p w:rsidR="004E5FB0" w:rsidRDefault="004E5FB0" w:rsidP="004E5FB0">
      <w:pPr>
        <w:pStyle w:val="NoSpacing"/>
      </w:pPr>
    </w:p>
    <w:p w:rsidR="004E5FB0" w:rsidRPr="00776BCE" w:rsidRDefault="004E5FB0" w:rsidP="004E5FB0">
      <w:pPr>
        <w:pStyle w:val="NoSpacing"/>
      </w:pPr>
      <w:r>
        <w:t>19 May 2017</w:t>
      </w:r>
    </w:p>
    <w:p w:rsidR="006B2F86" w:rsidRPr="004E5FB0" w:rsidRDefault="004E5FB0" w:rsidP="00E71FC3">
      <w:pPr>
        <w:pStyle w:val="NoSpacing"/>
      </w:pPr>
      <w:bookmarkStart w:id="0" w:name="_GoBack"/>
      <w:bookmarkEnd w:id="0"/>
    </w:p>
    <w:sectPr w:rsidR="006B2F86" w:rsidRPr="004E5FB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FB0" w:rsidRDefault="004E5FB0" w:rsidP="00E71FC3">
      <w:pPr>
        <w:spacing w:after="0" w:line="240" w:lineRule="auto"/>
      </w:pPr>
      <w:r>
        <w:separator/>
      </w:r>
    </w:p>
  </w:endnote>
  <w:endnote w:type="continuationSeparator" w:id="0">
    <w:p w:rsidR="004E5FB0" w:rsidRDefault="004E5FB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FB0" w:rsidRDefault="004E5FB0" w:rsidP="00E71FC3">
      <w:pPr>
        <w:spacing w:after="0" w:line="240" w:lineRule="auto"/>
      </w:pPr>
      <w:r>
        <w:separator/>
      </w:r>
    </w:p>
  </w:footnote>
  <w:footnote w:type="continuationSeparator" w:id="0">
    <w:p w:rsidR="004E5FB0" w:rsidRDefault="004E5FB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B0"/>
    <w:rsid w:val="001A7C09"/>
    <w:rsid w:val="004E5FB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7B75A"/>
  <w15:chartTrackingRefBased/>
  <w15:docId w15:val="{66857097-AAD6-4DE6-9377-60CFF171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2017-05-19T20:12:00Z</dcterms:created>
  <dcterms:modified xsi:type="dcterms:W3CDTF">2017-05-19T20:12:00Z</dcterms:modified>
</cp:coreProperties>
</file>