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E2F57" w14:textId="020AA669" w:rsidR="00103E31" w:rsidRDefault="00103E31" w:rsidP="00103E31">
      <w:pPr>
        <w:pStyle w:val="NoSpacing"/>
      </w:pPr>
      <w:r>
        <w:rPr>
          <w:rStyle w:val="Hyperlink"/>
          <w:color w:val="auto"/>
        </w:rPr>
        <w:t>William HAUKYNS (</w:t>
      </w:r>
      <w:proofErr w:type="gramStart"/>
      <w:r>
        <w:rPr>
          <w:rStyle w:val="Hyperlink"/>
          <w:color w:val="auto"/>
        </w:rPr>
        <w:t>HANKYNS)</w:t>
      </w:r>
      <w:r>
        <w:rPr>
          <w:rStyle w:val="Hyperlink"/>
          <w:color w:val="auto"/>
          <w:u w:val="none"/>
        </w:rPr>
        <w:t xml:space="preserve">   </w:t>
      </w:r>
      <w:proofErr w:type="gramEnd"/>
      <w:r>
        <w:rPr>
          <w:rStyle w:val="Hyperlink"/>
          <w:color w:val="auto"/>
          <w:u w:val="none"/>
        </w:rPr>
        <w:t xml:space="preserve">   </w:t>
      </w:r>
      <w:r>
        <w:t>(fl.1423</w:t>
      </w:r>
      <w:r w:rsidR="004169BA">
        <w:t>-30</w:t>
      </w:r>
      <w:r>
        <w:t>)</w:t>
      </w:r>
    </w:p>
    <w:p w14:paraId="706AEF66" w14:textId="77777777" w:rsidR="00103E31" w:rsidRDefault="00103E31" w:rsidP="00103E31">
      <w:pPr>
        <w:pStyle w:val="NoSpacing"/>
      </w:pPr>
      <w:r>
        <w:t>Chaplain.</w:t>
      </w:r>
    </w:p>
    <w:p w14:paraId="516F113E" w14:textId="77777777" w:rsidR="00103E31" w:rsidRDefault="00103E31" w:rsidP="00103E31">
      <w:pPr>
        <w:pStyle w:val="NoSpacing"/>
      </w:pPr>
    </w:p>
    <w:p w14:paraId="2CF554A9" w14:textId="77777777" w:rsidR="00103E31" w:rsidRDefault="00103E31" w:rsidP="00103E31">
      <w:pPr>
        <w:pStyle w:val="NoSpacing"/>
      </w:pPr>
    </w:p>
    <w:p w14:paraId="5ABDA8C4" w14:textId="77777777" w:rsidR="00103E31" w:rsidRDefault="00103E31" w:rsidP="00103E31">
      <w:pPr>
        <w:pStyle w:val="NoSpacing"/>
        <w:ind w:left="1440" w:hanging="1440"/>
      </w:pPr>
      <w:r>
        <w:t>25 Nov.1423</w:t>
      </w:r>
      <w:r>
        <w:tab/>
        <w:t xml:space="preserve">Settlement of the action taken by him and others against Hugh </w:t>
      </w:r>
      <w:proofErr w:type="spellStart"/>
      <w:r>
        <w:t>Fraunceys</w:t>
      </w:r>
      <w:proofErr w:type="spellEnd"/>
      <w:r>
        <w:t xml:space="preserve">(q.v.), his wife, Alice(q.v.), and Joan </w:t>
      </w:r>
      <w:proofErr w:type="spellStart"/>
      <w:r>
        <w:t>Hamme</w:t>
      </w:r>
      <w:proofErr w:type="spellEnd"/>
      <w:r>
        <w:t xml:space="preserve">(q.v.), </w:t>
      </w:r>
      <w:proofErr w:type="spellStart"/>
      <w:r>
        <w:t>deforciants</w:t>
      </w:r>
      <w:proofErr w:type="spellEnd"/>
      <w:r>
        <w:t xml:space="preserve"> of</w:t>
      </w:r>
    </w:p>
    <w:p w14:paraId="39004B15" w14:textId="77777777" w:rsidR="00103E31" w:rsidRDefault="00103E31" w:rsidP="00103E31">
      <w:pPr>
        <w:pStyle w:val="NoSpacing"/>
        <w:ind w:left="1440" w:hanging="1440"/>
      </w:pPr>
      <w:r>
        <w:tab/>
        <w:t xml:space="preserve">a </w:t>
      </w:r>
      <w:proofErr w:type="spellStart"/>
      <w:r>
        <w:t>messuage</w:t>
      </w:r>
      <w:proofErr w:type="spellEnd"/>
      <w:r>
        <w:t xml:space="preserve">, 3 tofts, 8 acres of land and 1½ acres of meadow in </w:t>
      </w:r>
      <w:proofErr w:type="spellStart"/>
      <w:r>
        <w:t>Weobley</w:t>
      </w:r>
      <w:proofErr w:type="spellEnd"/>
    </w:p>
    <w:p w14:paraId="5B4D4356" w14:textId="77777777" w:rsidR="00103E31" w:rsidRDefault="00103E31" w:rsidP="00103E31">
      <w:pPr>
        <w:pStyle w:val="NoSpacing"/>
        <w:ind w:left="1440" w:hanging="1440"/>
      </w:pPr>
      <w:r>
        <w:tab/>
        <w:t>and Ley, Herefordshire.</w:t>
      </w:r>
    </w:p>
    <w:p w14:paraId="3E1D2ADC" w14:textId="3962C5A3" w:rsidR="00103E31" w:rsidRDefault="00103E31" w:rsidP="00103E31">
      <w:pPr>
        <w:pStyle w:val="NoSpacing"/>
        <w:ind w:left="1440" w:hanging="1440"/>
        <w:rPr>
          <w:rStyle w:val="Hyperlink"/>
          <w:color w:val="auto"/>
          <w:u w:val="none"/>
        </w:rPr>
      </w:pPr>
      <w:r>
        <w:tab/>
      </w:r>
      <w:r w:rsidRPr="000006B8">
        <w:t>(</w:t>
      </w:r>
      <w:hyperlink r:id="rId6" w:history="1">
        <w:r w:rsidRPr="007C5B63">
          <w:rPr>
            <w:rStyle w:val="Hyperlink"/>
          </w:rPr>
          <w:t>http://www.medievalgenealogy.org.uk/fines/abstracts/CP_25_1 83 54.shtml</w:t>
        </w:r>
      </w:hyperlink>
      <w:r>
        <w:t xml:space="preserve"> </w:t>
      </w:r>
      <w:r>
        <w:rPr>
          <w:rStyle w:val="Hyperlink"/>
          <w:color w:val="auto"/>
          <w:u w:val="none"/>
        </w:rPr>
        <w:t>)</w:t>
      </w:r>
    </w:p>
    <w:p w14:paraId="73A8D3B2" w14:textId="77777777" w:rsidR="004169BA" w:rsidRDefault="004169BA" w:rsidP="004169BA">
      <w:pPr>
        <w:pStyle w:val="NoSpacing"/>
        <w:ind w:left="1440" w:hanging="1440"/>
      </w:pPr>
      <w:r>
        <w:t xml:space="preserve">  7 May1430</w:t>
      </w:r>
      <w:r>
        <w:tab/>
        <w:t xml:space="preserve">Settlement of the action taken by him, John </w:t>
      </w:r>
      <w:proofErr w:type="spellStart"/>
      <w:r>
        <w:t>Brugge</w:t>
      </w:r>
      <w:proofErr w:type="spellEnd"/>
      <w:r>
        <w:t xml:space="preserve"> of Staunton on Wye,</w:t>
      </w:r>
    </w:p>
    <w:p w14:paraId="2ECE5631" w14:textId="77777777" w:rsidR="004169BA" w:rsidRDefault="004169BA" w:rsidP="004169BA">
      <w:pPr>
        <w:pStyle w:val="NoSpacing"/>
        <w:ind w:left="1440" w:hanging="1440"/>
      </w:pPr>
      <w:r>
        <w:tab/>
        <w:t xml:space="preserve">Herefordshire(q.v.), and Thomas Barton, the elder(q.v.), against </w:t>
      </w:r>
    </w:p>
    <w:p w14:paraId="3CCD5976" w14:textId="77777777" w:rsidR="004169BA" w:rsidRDefault="004169BA" w:rsidP="004169BA">
      <w:pPr>
        <w:pStyle w:val="NoSpacing"/>
        <w:ind w:left="1440" w:hanging="1440"/>
      </w:pPr>
      <w:r>
        <w:tab/>
        <w:t xml:space="preserve">Nicholas </w:t>
      </w:r>
      <w:proofErr w:type="spellStart"/>
      <w:r>
        <w:t>Meveryk</w:t>
      </w:r>
      <w:proofErr w:type="spellEnd"/>
      <w:r>
        <w:t xml:space="preserve">(q.v.) and Katherine(q.v.), his wife, </w:t>
      </w:r>
      <w:proofErr w:type="spellStart"/>
      <w:r>
        <w:t>deforciants</w:t>
      </w:r>
      <w:proofErr w:type="spellEnd"/>
      <w:r>
        <w:t xml:space="preserve"> of</w:t>
      </w:r>
    </w:p>
    <w:p w14:paraId="2CEDDE88" w14:textId="77777777" w:rsidR="004169BA" w:rsidRPr="007A3B4D" w:rsidRDefault="004169BA" w:rsidP="004169BA">
      <w:pPr>
        <w:pStyle w:val="NoSpacing"/>
        <w:ind w:left="1440" w:hanging="1440"/>
      </w:pPr>
      <w:r>
        <w:tab/>
        <w:t xml:space="preserve">a </w:t>
      </w:r>
      <w:proofErr w:type="spellStart"/>
      <w:r>
        <w:t>messuage</w:t>
      </w:r>
      <w:proofErr w:type="spellEnd"/>
      <w:r>
        <w:t xml:space="preserve">, 60 acres of land, 2 acres of meadow, 3 acres of pasture </w:t>
      </w:r>
    </w:p>
    <w:p w14:paraId="3C7ED901" w14:textId="77777777" w:rsidR="004169BA" w:rsidRDefault="004169BA" w:rsidP="004169BA">
      <w:pPr>
        <w:pStyle w:val="NoSpacing"/>
      </w:pPr>
      <w:r>
        <w:tab/>
      </w:r>
      <w:r>
        <w:tab/>
        <w:t xml:space="preserve">and 12d of rent in </w:t>
      </w:r>
      <w:proofErr w:type="spellStart"/>
      <w:r>
        <w:t>Byle</w:t>
      </w:r>
      <w:proofErr w:type="spellEnd"/>
      <w:r>
        <w:t xml:space="preserve"> and </w:t>
      </w:r>
      <w:proofErr w:type="spellStart"/>
      <w:r>
        <w:t>Burghill</w:t>
      </w:r>
      <w:proofErr w:type="spellEnd"/>
      <w:r>
        <w:t>.</w:t>
      </w:r>
    </w:p>
    <w:p w14:paraId="6957CDC8" w14:textId="77777777" w:rsidR="004169BA" w:rsidRDefault="004169BA" w:rsidP="004169BA">
      <w:pPr>
        <w:pStyle w:val="NoSpacing"/>
        <w:ind w:left="1440" w:hanging="1440"/>
        <w:rPr>
          <w:rStyle w:val="Hyperlink"/>
          <w:color w:val="auto"/>
          <w:u w:val="none"/>
        </w:rPr>
      </w:pPr>
      <w:r>
        <w:tab/>
      </w:r>
      <w:r w:rsidRPr="000006B8">
        <w:t>(</w:t>
      </w:r>
      <w:hyperlink r:id="rId7" w:history="1">
        <w:r w:rsidRPr="008D3C64">
          <w:rPr>
            <w:rStyle w:val="Hyperlink"/>
          </w:rPr>
          <w:t>http://www.medievalgenealogy.org.uk/fines/abstracts/CP_25_1 83 55.shtml</w:t>
        </w:r>
      </w:hyperlink>
      <w:r>
        <w:t xml:space="preserve"> </w:t>
      </w:r>
      <w:r>
        <w:rPr>
          <w:rStyle w:val="Hyperlink"/>
          <w:color w:val="auto"/>
          <w:u w:val="none"/>
        </w:rPr>
        <w:t>)</w:t>
      </w:r>
    </w:p>
    <w:p w14:paraId="1D44CE3E" w14:textId="77777777" w:rsidR="004169BA" w:rsidRPr="008248F4" w:rsidRDefault="004169BA" w:rsidP="00103E31">
      <w:pPr>
        <w:pStyle w:val="NoSpacing"/>
        <w:ind w:left="1440" w:hanging="1440"/>
        <w:rPr>
          <w:rStyle w:val="Hyperlink"/>
          <w:color w:val="auto"/>
          <w:u w:val="none"/>
        </w:rPr>
      </w:pPr>
    </w:p>
    <w:p w14:paraId="000213FD" w14:textId="77777777" w:rsidR="00103E31" w:rsidRDefault="00103E31" w:rsidP="00103E31">
      <w:pPr>
        <w:pStyle w:val="NoSpacing"/>
        <w:ind w:left="1440" w:hanging="1440"/>
        <w:rPr>
          <w:rStyle w:val="Hyperlink"/>
          <w:color w:val="auto"/>
          <w:u w:val="none"/>
        </w:rPr>
      </w:pPr>
    </w:p>
    <w:p w14:paraId="6AC5911F" w14:textId="77777777" w:rsidR="00103E31" w:rsidRDefault="00103E31" w:rsidP="00103E31">
      <w:pPr>
        <w:pStyle w:val="NoSpacing"/>
        <w:ind w:left="1440" w:hanging="1440"/>
        <w:rPr>
          <w:rStyle w:val="Hyperlink"/>
          <w:color w:val="auto"/>
          <w:u w:val="none"/>
        </w:rPr>
      </w:pPr>
    </w:p>
    <w:p w14:paraId="385D45A7" w14:textId="6D9ECB08" w:rsidR="00103E31" w:rsidRDefault="00103E31" w:rsidP="00103E31">
      <w:pPr>
        <w:pStyle w:val="NoSpacing"/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10 July 2016</w:t>
      </w:r>
    </w:p>
    <w:p w14:paraId="7FDFD748" w14:textId="26D387C5" w:rsidR="004169BA" w:rsidRDefault="004169BA" w:rsidP="00103E31">
      <w:pPr>
        <w:pStyle w:val="NoSpacing"/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 7 April 2020</w:t>
      </w:r>
      <w:bookmarkStart w:id="0" w:name="_GoBack"/>
      <w:bookmarkEnd w:id="0"/>
    </w:p>
    <w:p w14:paraId="6D45F4F4" w14:textId="77777777" w:rsidR="006B2F86" w:rsidRPr="00E71FC3" w:rsidRDefault="004169BA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4080E" w14:textId="77777777" w:rsidR="00103E31" w:rsidRDefault="00103E31" w:rsidP="00E71FC3">
      <w:pPr>
        <w:spacing w:after="0" w:line="240" w:lineRule="auto"/>
      </w:pPr>
      <w:r>
        <w:separator/>
      </w:r>
    </w:p>
  </w:endnote>
  <w:endnote w:type="continuationSeparator" w:id="0">
    <w:p w14:paraId="76052D88" w14:textId="77777777" w:rsidR="00103E31" w:rsidRDefault="00103E3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F2F1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313F3" w14:textId="77777777" w:rsidR="00103E31" w:rsidRDefault="00103E31" w:rsidP="00E71FC3">
      <w:pPr>
        <w:spacing w:after="0" w:line="240" w:lineRule="auto"/>
      </w:pPr>
      <w:r>
        <w:separator/>
      </w:r>
    </w:p>
  </w:footnote>
  <w:footnote w:type="continuationSeparator" w:id="0">
    <w:p w14:paraId="5B14EC77" w14:textId="77777777" w:rsidR="00103E31" w:rsidRDefault="00103E3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31"/>
    <w:rsid w:val="00103E31"/>
    <w:rsid w:val="001A7C09"/>
    <w:rsid w:val="004169B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BF9E"/>
  <w15:chartTrackingRefBased/>
  <w15:docId w15:val="{37C8B820-2F33-4DAF-A479-67CBD8E1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03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edievalgenealogy.org.uk/fines/abstracts/CP_25_1%2083%2055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%2083%2054.s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2017-10-17T16:22:00Z</dcterms:created>
  <dcterms:modified xsi:type="dcterms:W3CDTF">2020-04-07T09:48:00Z</dcterms:modified>
</cp:coreProperties>
</file>