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5B" w:rsidRDefault="003D635B" w:rsidP="003D635B">
      <w:pPr>
        <w:pStyle w:val="NoSpacing"/>
        <w:ind w:left="1440" w:hanging="1440"/>
      </w:pPr>
      <w:r>
        <w:rPr>
          <w:u w:val="single"/>
        </w:rPr>
        <w:t>John ap HERRY</w:t>
      </w:r>
      <w:r>
        <w:t xml:space="preserve">       (fl.1400)</w:t>
      </w:r>
    </w:p>
    <w:p w:rsidR="003D635B" w:rsidRDefault="003D635B" w:rsidP="003D635B">
      <w:pPr>
        <w:pStyle w:val="NoSpacing"/>
        <w:ind w:left="1440" w:hanging="1440"/>
      </w:pPr>
    </w:p>
    <w:p w:rsidR="003D635B" w:rsidRDefault="003D635B" w:rsidP="003D635B">
      <w:pPr>
        <w:pStyle w:val="NoSpacing"/>
        <w:ind w:left="1440" w:hanging="1440"/>
      </w:pPr>
    </w:p>
    <w:p w:rsidR="003D635B" w:rsidRDefault="003D635B" w:rsidP="003D635B">
      <w:pPr>
        <w:pStyle w:val="NoSpacing"/>
        <w:ind w:left="1440" w:hanging="1440"/>
      </w:pPr>
      <w:r>
        <w:t>25 Jan.1400</w:t>
      </w:r>
      <w:r>
        <w:tab/>
        <w:t>He was one of those commissioned to take into the King’s hands all of</w:t>
      </w:r>
    </w:p>
    <w:p w:rsidR="003D635B" w:rsidRDefault="003D635B" w:rsidP="003D635B">
      <w:pPr>
        <w:pStyle w:val="NoSpacing"/>
        <w:ind w:left="1440" w:hanging="1440"/>
      </w:pPr>
      <w:r>
        <w:tab/>
        <w:t>the castles, lorships etc. of Sir Thomas le Despenser  within the lordships</w:t>
      </w:r>
    </w:p>
    <w:p w:rsidR="003D635B" w:rsidRDefault="003D635B" w:rsidP="003D635B">
      <w:pPr>
        <w:pStyle w:val="NoSpacing"/>
        <w:ind w:left="1440" w:hanging="1440"/>
      </w:pPr>
      <w:r>
        <w:tab/>
        <w:t>of Glamorgan and Morgannoc.   (C.F.R.1399-1405 p.41)</w:t>
      </w:r>
    </w:p>
    <w:p w:rsidR="003D635B" w:rsidRDefault="003D635B" w:rsidP="003D635B">
      <w:pPr>
        <w:pStyle w:val="NoSpacing"/>
        <w:ind w:left="1440" w:hanging="1440"/>
      </w:pPr>
    </w:p>
    <w:p w:rsidR="003D635B" w:rsidRDefault="003D635B" w:rsidP="003D635B">
      <w:pPr>
        <w:pStyle w:val="NoSpacing"/>
        <w:ind w:left="1440" w:hanging="1440"/>
      </w:pPr>
    </w:p>
    <w:p w:rsidR="00BA4020" w:rsidRDefault="003D635B" w:rsidP="003D635B">
      <w:r>
        <w:t>16 December 2011</w:t>
      </w:r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5B" w:rsidRDefault="003D635B" w:rsidP="00552EBA">
      <w:pPr>
        <w:spacing w:after="0" w:line="240" w:lineRule="auto"/>
      </w:pPr>
      <w:r>
        <w:separator/>
      </w:r>
    </w:p>
  </w:endnote>
  <w:endnote w:type="continuationSeparator" w:id="0">
    <w:p w:rsidR="003D635B" w:rsidRDefault="003D635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3D635B">
      <w:fldChar w:fldCharType="begin"/>
    </w:r>
    <w:r w:rsidR="003D635B">
      <w:instrText xml:space="preserve"> DATE \@ "dd MMMM yyyy" </w:instrText>
    </w:r>
    <w:r w:rsidR="003D635B">
      <w:fldChar w:fldCharType="separate"/>
    </w:r>
    <w:r w:rsidR="003D635B">
      <w:rPr>
        <w:noProof/>
      </w:rPr>
      <w:t>06 January 2012</w:t>
    </w:r>
    <w:r w:rsidR="003D635B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5B" w:rsidRDefault="003D635B" w:rsidP="00552EBA">
      <w:pPr>
        <w:spacing w:after="0" w:line="240" w:lineRule="auto"/>
      </w:pPr>
      <w:r>
        <w:separator/>
      </w:r>
    </w:p>
  </w:footnote>
  <w:footnote w:type="continuationSeparator" w:id="0">
    <w:p w:rsidR="003D635B" w:rsidRDefault="003D635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3D635B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2012-01-06T21:24:00Z</dcterms:created>
  <dcterms:modified xsi:type="dcterms:W3CDTF">2012-01-06T21:25:00Z</dcterms:modified>
</cp:coreProperties>
</file>