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03C5" w14:textId="77777777" w:rsidR="00D11A92" w:rsidRDefault="00D11A92" w:rsidP="00D11A92">
      <w:pPr>
        <w:pStyle w:val="NoSpacing"/>
      </w:pPr>
      <w:r>
        <w:rPr>
          <w:u w:val="single"/>
        </w:rPr>
        <w:t>Henry HORSY</w:t>
      </w:r>
      <w:r>
        <w:t xml:space="preserve">       (fl.1438)</w:t>
      </w:r>
    </w:p>
    <w:p w14:paraId="2A1E7AAE" w14:textId="77777777" w:rsidR="00D11A92" w:rsidRDefault="00D11A92" w:rsidP="00D11A92">
      <w:pPr>
        <w:pStyle w:val="NoSpacing"/>
      </w:pPr>
    </w:p>
    <w:p w14:paraId="6E551E14" w14:textId="77777777" w:rsidR="00D11A92" w:rsidRDefault="00D11A92" w:rsidP="00D11A92">
      <w:pPr>
        <w:pStyle w:val="NoSpacing"/>
      </w:pPr>
    </w:p>
    <w:p w14:paraId="526FE04C" w14:textId="2F7CDCEA" w:rsidR="00D11A92" w:rsidRDefault="00D11A92" w:rsidP="00D11A92">
      <w:pPr>
        <w:pStyle w:val="NoSpacing"/>
      </w:pPr>
      <w:r>
        <w:t xml:space="preserve">    </w:t>
      </w:r>
      <w:r>
        <w:t>ca.</w:t>
      </w:r>
      <w:r>
        <w:tab/>
        <w:t>1399</w:t>
      </w:r>
      <w:r>
        <w:tab/>
        <w:t>He was born.</w:t>
      </w:r>
    </w:p>
    <w:p w14:paraId="28FCA757" w14:textId="77777777" w:rsidR="00D11A92" w:rsidRDefault="00D11A92" w:rsidP="00D11A92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7FAC8560" w14:textId="77777777" w:rsidR="00D11A92" w:rsidRDefault="00D11A92" w:rsidP="00D11A92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1885ACBD" w14:textId="77777777" w:rsidR="00D11A92" w:rsidRDefault="00D11A92" w:rsidP="00D11A92">
      <w:pPr>
        <w:pStyle w:val="NoSpacing"/>
        <w:ind w:left="720" w:firstLine="720"/>
      </w:pPr>
      <w:r>
        <w:t>Claire Noble pub. The Boydell Press and the National Archives p.102)</w:t>
      </w:r>
    </w:p>
    <w:p w14:paraId="5B4081AF" w14:textId="77777777" w:rsidR="00D11A92" w:rsidRDefault="00D11A92" w:rsidP="00D11A92">
      <w:pPr>
        <w:pStyle w:val="NoSpacing"/>
      </w:pPr>
      <w:r>
        <w:t xml:space="preserve">  2 Oct.1438</w:t>
      </w:r>
      <w:r>
        <w:tab/>
        <w:t>He inherited the lands of Joan Warre(q.v.).   (ibid.)</w:t>
      </w:r>
    </w:p>
    <w:p w14:paraId="54BC0B29" w14:textId="77777777" w:rsidR="00D11A92" w:rsidRDefault="00D11A92" w:rsidP="00D11A92">
      <w:pPr>
        <w:pStyle w:val="NoSpacing"/>
      </w:pPr>
    </w:p>
    <w:p w14:paraId="4D051603" w14:textId="77777777" w:rsidR="00D11A92" w:rsidRDefault="00D11A92" w:rsidP="00D11A92">
      <w:pPr>
        <w:pStyle w:val="NoSpacing"/>
      </w:pPr>
    </w:p>
    <w:p w14:paraId="572A3D11" w14:textId="77777777" w:rsidR="00D11A92" w:rsidRDefault="00D11A92" w:rsidP="00D11A92">
      <w:pPr>
        <w:pStyle w:val="NoSpacing"/>
      </w:pPr>
      <w:r>
        <w:t>15 June 2025</w:t>
      </w:r>
    </w:p>
    <w:p w14:paraId="686324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4409" w14:textId="77777777" w:rsidR="00D11A92" w:rsidRDefault="00D11A92" w:rsidP="009139A6">
      <w:r>
        <w:separator/>
      </w:r>
    </w:p>
  </w:endnote>
  <w:endnote w:type="continuationSeparator" w:id="0">
    <w:p w14:paraId="63C4949B" w14:textId="77777777" w:rsidR="00D11A92" w:rsidRDefault="00D11A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48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F2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B2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F9FE" w14:textId="77777777" w:rsidR="00D11A92" w:rsidRDefault="00D11A92" w:rsidP="009139A6">
      <w:r>
        <w:separator/>
      </w:r>
    </w:p>
  </w:footnote>
  <w:footnote w:type="continuationSeparator" w:id="0">
    <w:p w14:paraId="348DAA1B" w14:textId="77777777" w:rsidR="00D11A92" w:rsidRDefault="00D11A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23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9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F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11A9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10C4"/>
  <w15:chartTrackingRefBased/>
  <w15:docId w15:val="{45213BE0-C422-4776-85FA-5B3600D1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2025-06-16T09:22:00Z</dcterms:created>
  <dcterms:modified xsi:type="dcterms:W3CDTF">2025-06-16T09:22:00Z</dcterms:modified>
</cp:coreProperties>
</file>