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83FAD" w14:textId="77777777" w:rsidR="00DD5B8A" w:rsidRDefault="005F07A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HORE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d.1418)</w:t>
      </w:r>
    </w:p>
    <w:p w14:paraId="12CF9F80" w14:textId="77777777" w:rsidR="005F07A3" w:rsidRDefault="005F07A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Prebendary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Warham</w:t>
      </w:r>
      <w:proofErr w:type="spellEnd"/>
      <w:r>
        <w:rPr>
          <w:rFonts w:ascii="Times New Roman" w:hAnsi="Times New Roman" w:cs="Times New Roman"/>
          <w:sz w:val="24"/>
          <w:szCs w:val="24"/>
        </w:rPr>
        <w:t>, Hereford Cathedral.</w:t>
      </w:r>
    </w:p>
    <w:p w14:paraId="4226A833" w14:textId="77777777" w:rsidR="005F07A3" w:rsidRDefault="005F07A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0F76EE" w14:textId="6141496D" w:rsidR="005F07A3" w:rsidRDefault="005F07A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9F9F3E" w14:textId="77777777" w:rsidR="00A13203" w:rsidRPr="00A13203" w:rsidRDefault="00A13203" w:rsidP="00A1320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13203">
        <w:rPr>
          <w:rFonts w:ascii="Times New Roman" w:eastAsia="MS Mincho" w:hAnsi="Times New Roman" w:cs="Times New Roman"/>
          <w:sz w:val="24"/>
          <w:szCs w:val="24"/>
          <w:lang w:eastAsia="ja-JP"/>
        </w:rPr>
        <w:t>21 Aug.1389</w:t>
      </w:r>
      <w:r w:rsidRPr="00A13203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His estate as Prebendary of </w:t>
      </w:r>
      <w:proofErr w:type="spellStart"/>
      <w:r w:rsidRPr="00A13203">
        <w:rPr>
          <w:rFonts w:ascii="Times New Roman" w:eastAsia="MS Mincho" w:hAnsi="Times New Roman" w:cs="Times New Roman"/>
          <w:sz w:val="24"/>
          <w:szCs w:val="24"/>
          <w:lang w:eastAsia="ja-JP"/>
        </w:rPr>
        <w:t>Piona</w:t>
      </w:r>
      <w:proofErr w:type="spellEnd"/>
      <w:r w:rsidRPr="00A1320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Parva was ratified.</w:t>
      </w:r>
    </w:p>
    <w:p w14:paraId="73ACF034" w14:textId="77777777" w:rsidR="00A13203" w:rsidRPr="00A13203" w:rsidRDefault="00A13203" w:rsidP="00A1320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13203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A13203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(“Fasti Ecclesiae </w:t>
      </w:r>
      <w:proofErr w:type="spellStart"/>
      <w:r w:rsidRPr="00A13203">
        <w:rPr>
          <w:rFonts w:ascii="Times New Roman" w:eastAsia="MS Mincho" w:hAnsi="Times New Roman" w:cs="Times New Roman"/>
          <w:sz w:val="24"/>
          <w:szCs w:val="24"/>
          <w:lang w:eastAsia="ja-JP"/>
        </w:rPr>
        <w:t>Anglicanae</w:t>
      </w:r>
      <w:proofErr w:type="spellEnd"/>
      <w:r w:rsidRPr="00A1320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1300-1541” vol.2 Hereford Diocese p.40)</w:t>
      </w:r>
    </w:p>
    <w:p w14:paraId="20AAD3D5" w14:textId="4C87E8A9" w:rsidR="00A13203" w:rsidRDefault="00A13203" w:rsidP="00A132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3203">
        <w:rPr>
          <w:rFonts w:ascii="Times New Roman" w:eastAsia="MS Mincho" w:hAnsi="Times New Roman" w:cs="Times New Roman"/>
          <w:sz w:val="24"/>
          <w:szCs w:val="24"/>
          <w:lang w:eastAsia="ja-JP"/>
        </w:rPr>
        <w:t>16 Nov.1407</w:t>
      </w:r>
      <w:r w:rsidRPr="00A13203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He exchanged with John </w:t>
      </w:r>
      <w:proofErr w:type="spellStart"/>
      <w:r w:rsidRPr="00A13203">
        <w:rPr>
          <w:rFonts w:ascii="Times New Roman" w:eastAsia="MS Mincho" w:hAnsi="Times New Roman" w:cs="Times New Roman"/>
          <w:sz w:val="24"/>
          <w:szCs w:val="24"/>
          <w:lang w:eastAsia="ja-JP"/>
        </w:rPr>
        <w:t>Prophete</w:t>
      </w:r>
      <w:proofErr w:type="spellEnd"/>
      <w:r w:rsidRPr="00A1320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Prebendary of </w:t>
      </w:r>
      <w:proofErr w:type="spellStart"/>
      <w:r w:rsidRPr="00A13203">
        <w:rPr>
          <w:rFonts w:ascii="Times New Roman" w:eastAsia="MS Mincho" w:hAnsi="Times New Roman" w:cs="Times New Roman"/>
          <w:sz w:val="24"/>
          <w:szCs w:val="24"/>
          <w:lang w:eastAsia="ja-JP"/>
        </w:rPr>
        <w:t>Warham</w:t>
      </w:r>
      <w:proofErr w:type="spellEnd"/>
      <w:r w:rsidRPr="00A13203">
        <w:rPr>
          <w:rFonts w:ascii="Times New Roman" w:eastAsia="MS Mincho" w:hAnsi="Times New Roman" w:cs="Times New Roman"/>
          <w:sz w:val="24"/>
          <w:szCs w:val="24"/>
          <w:lang w:eastAsia="ja-JP"/>
        </w:rPr>
        <w:t>.  (ibid.)</w:t>
      </w:r>
    </w:p>
    <w:p w14:paraId="4C527076" w14:textId="77777777" w:rsidR="005F07A3" w:rsidRDefault="005F07A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Jun.</w:t>
      </w: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He was dead by this date</w:t>
      </w:r>
    </w:p>
    <w:p w14:paraId="11B13D34" w14:textId="77777777" w:rsidR="005F07A3" w:rsidRDefault="005F07A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(Lacy Register p.114)</w:t>
      </w:r>
    </w:p>
    <w:p w14:paraId="5785C1AA" w14:textId="77777777" w:rsidR="005F07A3" w:rsidRDefault="005F07A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63856D" w14:textId="77777777" w:rsidR="005F07A3" w:rsidRDefault="005F07A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028B4E" w14:textId="68B93B14" w:rsidR="005F07A3" w:rsidRDefault="005F07A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October 2015</w:t>
      </w:r>
    </w:p>
    <w:p w14:paraId="251C50B9" w14:textId="6EC2A09F" w:rsidR="00A13203" w:rsidRDefault="00A1320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July 2020</w:t>
      </w:r>
    </w:p>
    <w:p w14:paraId="3B98EA26" w14:textId="745B8D57" w:rsidR="008F55B7" w:rsidRDefault="008F55B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4A4521" w14:textId="77777777" w:rsidR="008F55B7" w:rsidRPr="005F07A3" w:rsidRDefault="008F55B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F55B7" w:rsidRPr="005F07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B0220" w14:textId="77777777" w:rsidR="005F07A3" w:rsidRDefault="005F07A3" w:rsidP="00564E3C">
      <w:pPr>
        <w:spacing w:after="0" w:line="240" w:lineRule="auto"/>
      </w:pPr>
      <w:r>
        <w:separator/>
      </w:r>
    </w:p>
  </w:endnote>
  <w:endnote w:type="continuationSeparator" w:id="0">
    <w:p w14:paraId="15AB1864" w14:textId="77777777" w:rsidR="005F07A3" w:rsidRDefault="005F07A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758DD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3203B" w14:textId="3801C678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F55B7">
      <w:rPr>
        <w:rFonts w:ascii="Times New Roman" w:hAnsi="Times New Roman" w:cs="Times New Roman"/>
        <w:noProof/>
        <w:sz w:val="24"/>
        <w:szCs w:val="24"/>
      </w:rPr>
      <w:t>11 November 2020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6A587CF4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4EB60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6E79B" w14:textId="77777777" w:rsidR="005F07A3" w:rsidRDefault="005F07A3" w:rsidP="00564E3C">
      <w:pPr>
        <w:spacing w:after="0" w:line="240" w:lineRule="auto"/>
      </w:pPr>
      <w:r>
        <w:separator/>
      </w:r>
    </w:p>
  </w:footnote>
  <w:footnote w:type="continuationSeparator" w:id="0">
    <w:p w14:paraId="6F1AAB30" w14:textId="77777777" w:rsidR="005F07A3" w:rsidRDefault="005F07A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B1664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F1CD1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7F0D6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A3"/>
    <w:rsid w:val="00372DC6"/>
    <w:rsid w:val="00564E3C"/>
    <w:rsid w:val="005F07A3"/>
    <w:rsid w:val="0064591D"/>
    <w:rsid w:val="008F55B7"/>
    <w:rsid w:val="00A1320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0952"/>
  <w15:chartTrackingRefBased/>
  <w15:docId w15:val="{BF4D53A7-8CED-4153-ABD8-E83BAC48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2.dotx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2015-10-13T12:10:00Z</dcterms:created>
  <dcterms:modified xsi:type="dcterms:W3CDTF">2020-11-11T11:42:00Z</dcterms:modified>
</cp:coreProperties>
</file>