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F76DE2" w14:textId="0C065C80" w:rsidR="006B2F86" w:rsidRDefault="00636B91" w:rsidP="00E71FC3">
      <w:pPr>
        <w:pStyle w:val="NoSpacing"/>
      </w:pPr>
      <w:r>
        <w:rPr>
          <w:u w:val="single"/>
        </w:rPr>
        <w:t>Robert HUNT</w:t>
      </w:r>
      <w:r>
        <w:t xml:space="preserve">  </w:t>
      </w:r>
      <w:proofErr w:type="gramStart"/>
      <w:r>
        <w:t xml:space="preserve">   (</w:t>
      </w:r>
      <w:proofErr w:type="gramEnd"/>
      <w:r>
        <w:t>d.1486)</w:t>
      </w:r>
    </w:p>
    <w:p w14:paraId="6B17534B" w14:textId="17DA5832" w:rsidR="00636B91" w:rsidRDefault="00636B91" w:rsidP="00E71FC3">
      <w:pPr>
        <w:pStyle w:val="NoSpacing"/>
      </w:pPr>
      <w:r>
        <w:t>of Carleton in Rothwell, West Riding of Yorkshire.</w:t>
      </w:r>
    </w:p>
    <w:p w14:paraId="2E762FB6" w14:textId="07111FC7" w:rsidR="00636B91" w:rsidRDefault="00636B91" w:rsidP="00E71FC3">
      <w:pPr>
        <w:pStyle w:val="NoSpacing"/>
      </w:pPr>
    </w:p>
    <w:p w14:paraId="36FCD3C9" w14:textId="1C558C3B" w:rsidR="00636B91" w:rsidRDefault="00636B91" w:rsidP="00E71FC3">
      <w:pPr>
        <w:pStyle w:val="NoSpacing"/>
      </w:pPr>
    </w:p>
    <w:p w14:paraId="18F16E7B" w14:textId="25755D7B" w:rsidR="00636B91" w:rsidRDefault="00636B91" w:rsidP="00E71FC3">
      <w:pPr>
        <w:pStyle w:val="NoSpacing"/>
      </w:pPr>
      <w:r>
        <w:t>20 Aug.1486</w:t>
      </w:r>
      <w:r>
        <w:tab/>
        <w:t>He made his Will.   (W.Y.R. p.91)</w:t>
      </w:r>
    </w:p>
    <w:p w14:paraId="228FEBFC" w14:textId="78676B45" w:rsidR="00636B91" w:rsidRDefault="00636B91" w:rsidP="00E71FC3">
      <w:pPr>
        <w:pStyle w:val="NoSpacing"/>
      </w:pPr>
      <w:r>
        <w:t xml:space="preserve">  5 Sep.</w:t>
      </w:r>
      <w:r>
        <w:tab/>
        <w:t>Probate of his Will.   (ibid.)</w:t>
      </w:r>
    </w:p>
    <w:p w14:paraId="328B410F" w14:textId="234BB431" w:rsidR="00636B91" w:rsidRDefault="00636B91" w:rsidP="00E71FC3">
      <w:pPr>
        <w:pStyle w:val="NoSpacing"/>
      </w:pPr>
    </w:p>
    <w:p w14:paraId="2A4C8A2D" w14:textId="555DBA09" w:rsidR="00636B91" w:rsidRDefault="00636B91" w:rsidP="00E71FC3">
      <w:pPr>
        <w:pStyle w:val="NoSpacing"/>
      </w:pPr>
    </w:p>
    <w:p w14:paraId="07B6D55F" w14:textId="748B9A3F" w:rsidR="00636B91" w:rsidRPr="00636B91" w:rsidRDefault="00636B91" w:rsidP="00E71FC3">
      <w:pPr>
        <w:pStyle w:val="NoSpacing"/>
      </w:pPr>
      <w:r>
        <w:t>30 December 2018</w:t>
      </w:r>
      <w:bookmarkStart w:id="0" w:name="_GoBack"/>
      <w:bookmarkEnd w:id="0"/>
    </w:p>
    <w:sectPr w:rsidR="00636B91" w:rsidRPr="00636B9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C33878" w14:textId="77777777" w:rsidR="00636B91" w:rsidRDefault="00636B91" w:rsidP="00E71FC3">
      <w:pPr>
        <w:spacing w:after="0" w:line="240" w:lineRule="auto"/>
      </w:pPr>
      <w:r>
        <w:separator/>
      </w:r>
    </w:p>
  </w:endnote>
  <w:endnote w:type="continuationSeparator" w:id="0">
    <w:p w14:paraId="6FDE495F" w14:textId="77777777" w:rsidR="00636B91" w:rsidRDefault="00636B9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49C8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6CF4FD" w14:textId="77777777" w:rsidR="00636B91" w:rsidRDefault="00636B91" w:rsidP="00E71FC3">
      <w:pPr>
        <w:spacing w:after="0" w:line="240" w:lineRule="auto"/>
      </w:pPr>
      <w:r>
        <w:separator/>
      </w:r>
    </w:p>
  </w:footnote>
  <w:footnote w:type="continuationSeparator" w:id="0">
    <w:p w14:paraId="2A995A5D" w14:textId="77777777" w:rsidR="00636B91" w:rsidRDefault="00636B9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B91"/>
    <w:rsid w:val="001A7C09"/>
    <w:rsid w:val="00577BD5"/>
    <w:rsid w:val="00636B91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2E9E0"/>
  <w15:chartTrackingRefBased/>
  <w15:docId w15:val="{C1008125-E822-4339-B403-F4703CB34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13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2018-12-30T21:25:00Z</dcterms:created>
  <dcterms:modified xsi:type="dcterms:W3CDTF">2018-12-30T21:38:00Z</dcterms:modified>
</cp:coreProperties>
</file>