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E605BE" w:rsidP="00C009D8">
      <w:pPr>
        <w:pStyle w:val="NoSpacing"/>
      </w:pPr>
      <w:r>
        <w:rPr>
          <w:u w:val="single"/>
        </w:rPr>
        <w:t>Richard HUTTON</w:t>
      </w:r>
      <w:r>
        <w:t xml:space="preserve">      (fl.1489-1501)</w:t>
      </w:r>
    </w:p>
    <w:p w:rsidR="00E605BE" w:rsidRDefault="00E605BE" w:rsidP="00C009D8">
      <w:pPr>
        <w:pStyle w:val="NoSpacing"/>
      </w:pPr>
      <w:proofErr w:type="gramStart"/>
      <w:r>
        <w:t>of</w:t>
      </w:r>
      <w:proofErr w:type="gramEnd"/>
      <w:r>
        <w:t xml:space="preserve"> Cambridge University.</w:t>
      </w:r>
    </w:p>
    <w:p w:rsidR="00E605BE" w:rsidRDefault="00E605BE" w:rsidP="00C009D8">
      <w:pPr>
        <w:pStyle w:val="NoSpacing"/>
      </w:pPr>
    </w:p>
    <w:p w:rsidR="00E605BE" w:rsidRDefault="00E605BE" w:rsidP="00C009D8">
      <w:pPr>
        <w:pStyle w:val="NoSpacing"/>
      </w:pPr>
    </w:p>
    <w:p w:rsidR="00E605BE" w:rsidRDefault="00E605BE" w:rsidP="00C009D8">
      <w:pPr>
        <w:pStyle w:val="NoSpacing"/>
      </w:pPr>
      <w:proofErr w:type="gramStart"/>
      <w:r>
        <w:t>From Yorkshire.</w:t>
      </w:r>
      <w:proofErr w:type="gramEnd"/>
      <w:r>
        <w:t xml:space="preserve">   (Alumni Cantab. vol.1 part 2 p.443)</w:t>
      </w:r>
    </w:p>
    <w:p w:rsidR="00E605BE" w:rsidRDefault="00E605BE" w:rsidP="00C009D8">
      <w:pPr>
        <w:pStyle w:val="NoSpacing"/>
      </w:pPr>
    </w:p>
    <w:p w:rsidR="00E605BE" w:rsidRDefault="00E605BE" w:rsidP="00C009D8">
      <w:pPr>
        <w:pStyle w:val="NoSpacing"/>
      </w:pPr>
    </w:p>
    <w:p w:rsidR="00E605BE" w:rsidRDefault="00E605BE" w:rsidP="00C009D8">
      <w:pPr>
        <w:pStyle w:val="NoSpacing"/>
      </w:pPr>
      <w:r>
        <w:t xml:space="preserve">       </w:t>
      </w:r>
      <w:proofErr w:type="gramStart"/>
      <w:r>
        <w:t>1489-90</w:t>
      </w:r>
      <w:r>
        <w:tab/>
        <w:t>B.A.</w:t>
      </w:r>
      <w:proofErr w:type="gramEnd"/>
      <w:r>
        <w:t xml:space="preserve">   </w:t>
      </w:r>
      <w:proofErr w:type="gramStart"/>
      <w:r>
        <w:t>(ibid.)</w:t>
      </w:r>
      <w:proofErr w:type="gramEnd"/>
    </w:p>
    <w:p w:rsidR="00E605BE" w:rsidRDefault="00E605BE" w:rsidP="00C009D8">
      <w:pPr>
        <w:pStyle w:val="NoSpacing"/>
      </w:pPr>
      <w:r>
        <w:t xml:space="preserve">   </w:t>
      </w:r>
      <w:proofErr w:type="gramStart"/>
      <w:r>
        <w:t>1492-1501</w:t>
      </w:r>
      <w:r>
        <w:tab/>
        <w:t>Fellow of Queen’s</w:t>
      </w:r>
      <w:proofErr w:type="gramEnd"/>
      <w:r>
        <w:t xml:space="preserve"> Hall.  </w:t>
      </w:r>
      <w:proofErr w:type="gramStart"/>
      <w:r>
        <w:t>(ibid.)</w:t>
      </w:r>
      <w:proofErr w:type="gramEnd"/>
    </w:p>
    <w:p w:rsidR="00E605BE" w:rsidRDefault="00E605BE" w:rsidP="00C009D8">
      <w:pPr>
        <w:pStyle w:val="NoSpacing"/>
      </w:pPr>
      <w:r>
        <w:tab/>
        <w:t>1493</w:t>
      </w:r>
      <w:r>
        <w:tab/>
        <w:t xml:space="preserve">M.A.  </w:t>
      </w:r>
      <w:proofErr w:type="gramStart"/>
      <w:r>
        <w:t>(ibid.)</w:t>
      </w:r>
      <w:proofErr w:type="gramEnd"/>
    </w:p>
    <w:p w:rsidR="00E605BE" w:rsidRDefault="00E605BE" w:rsidP="00C009D8">
      <w:pPr>
        <w:pStyle w:val="NoSpacing"/>
      </w:pPr>
      <w:r>
        <w:t xml:space="preserve">  4 Apr.1495</w:t>
      </w:r>
      <w:r>
        <w:tab/>
        <w:t xml:space="preserve">Ordained </w:t>
      </w:r>
      <w:proofErr w:type="spellStart"/>
      <w:r>
        <w:t>subdeacon</w:t>
      </w:r>
      <w:proofErr w:type="spellEnd"/>
      <w:r>
        <w:t xml:space="preserve"> at Ely.   </w:t>
      </w:r>
      <w:proofErr w:type="gramStart"/>
      <w:r>
        <w:t>(ibid.)</w:t>
      </w:r>
      <w:proofErr w:type="gramEnd"/>
    </w:p>
    <w:p w:rsidR="00E605BE" w:rsidRDefault="00E605BE" w:rsidP="00C009D8">
      <w:pPr>
        <w:pStyle w:val="NoSpacing"/>
      </w:pPr>
      <w:r>
        <w:t>18 Apr.</w:t>
      </w:r>
      <w:r>
        <w:tab/>
        <w:t xml:space="preserve">Ordained deacon.   </w:t>
      </w:r>
      <w:proofErr w:type="gramStart"/>
      <w:r>
        <w:t>(ibid.)</w:t>
      </w:r>
      <w:proofErr w:type="gramEnd"/>
    </w:p>
    <w:p w:rsidR="00E605BE" w:rsidRDefault="00E605BE" w:rsidP="00C009D8">
      <w:pPr>
        <w:pStyle w:val="NoSpacing"/>
      </w:pPr>
      <w:r>
        <w:t>13 Jun.</w:t>
      </w:r>
      <w:r>
        <w:tab/>
      </w:r>
      <w:r>
        <w:tab/>
      </w:r>
      <w:proofErr w:type="gramStart"/>
      <w:r>
        <w:t>Ordained priest.</w:t>
      </w:r>
      <w:proofErr w:type="gramEnd"/>
      <w:r>
        <w:t xml:space="preserve">  </w:t>
      </w:r>
      <w:proofErr w:type="gramStart"/>
      <w:r>
        <w:t>(ibid.)</w:t>
      </w:r>
      <w:proofErr w:type="gramEnd"/>
    </w:p>
    <w:p w:rsidR="00E605BE" w:rsidRDefault="00E605BE" w:rsidP="00C009D8">
      <w:pPr>
        <w:pStyle w:val="NoSpacing"/>
      </w:pPr>
      <w:r>
        <w:t xml:space="preserve">         1498-9</w:t>
      </w:r>
      <w:r>
        <w:tab/>
        <w:t xml:space="preserve">Proctor.   </w:t>
      </w:r>
      <w:proofErr w:type="gramStart"/>
      <w:r>
        <w:t>(ibid.)</w:t>
      </w:r>
      <w:proofErr w:type="gramEnd"/>
    </w:p>
    <w:p w:rsidR="00E605BE" w:rsidRDefault="00E605BE" w:rsidP="00C009D8">
      <w:pPr>
        <w:pStyle w:val="NoSpacing"/>
      </w:pPr>
      <w:r>
        <w:tab/>
        <w:t>1501</w:t>
      </w:r>
      <w:r>
        <w:tab/>
        <w:t xml:space="preserve">B.D.   </w:t>
      </w:r>
      <w:proofErr w:type="gramStart"/>
      <w:r>
        <w:t>(ibid.)</w:t>
      </w:r>
      <w:proofErr w:type="gramEnd"/>
    </w:p>
    <w:p w:rsidR="00E605BE" w:rsidRDefault="00E605BE" w:rsidP="00C009D8">
      <w:pPr>
        <w:pStyle w:val="NoSpacing"/>
      </w:pPr>
    </w:p>
    <w:p w:rsidR="00E605BE" w:rsidRDefault="00E605BE" w:rsidP="00C009D8">
      <w:pPr>
        <w:pStyle w:val="NoSpacing"/>
      </w:pPr>
    </w:p>
    <w:p w:rsidR="00E605BE" w:rsidRPr="00E605BE" w:rsidRDefault="00E605BE" w:rsidP="00C009D8">
      <w:pPr>
        <w:pStyle w:val="NoSpacing"/>
      </w:pPr>
      <w:r>
        <w:t>2 November 2013</w:t>
      </w:r>
      <w:bookmarkStart w:id="0" w:name="_GoBack"/>
      <w:bookmarkEnd w:id="0"/>
    </w:p>
    <w:sectPr w:rsidR="00E605BE" w:rsidRPr="00E605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5BE" w:rsidRDefault="00E605BE" w:rsidP="00920DE3">
      <w:pPr>
        <w:spacing w:after="0" w:line="240" w:lineRule="auto"/>
      </w:pPr>
      <w:r>
        <w:separator/>
      </w:r>
    </w:p>
  </w:endnote>
  <w:endnote w:type="continuationSeparator" w:id="0">
    <w:p w:rsidR="00E605BE" w:rsidRDefault="00E605BE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5BE" w:rsidRDefault="00E605BE" w:rsidP="00920DE3">
      <w:pPr>
        <w:spacing w:after="0" w:line="240" w:lineRule="auto"/>
      </w:pPr>
      <w:r>
        <w:separator/>
      </w:r>
    </w:p>
  </w:footnote>
  <w:footnote w:type="continuationSeparator" w:id="0">
    <w:p w:rsidR="00E605BE" w:rsidRDefault="00E605BE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5BE"/>
    <w:rsid w:val="00120749"/>
    <w:rsid w:val="00624CAE"/>
    <w:rsid w:val="00920DE3"/>
    <w:rsid w:val="00C009D8"/>
    <w:rsid w:val="00CF53C8"/>
    <w:rsid w:val="00E47068"/>
    <w:rsid w:val="00E6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5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2013-11-02T22:03:00Z</dcterms:created>
  <dcterms:modified xsi:type="dcterms:W3CDTF">2013-11-02T22:08:00Z</dcterms:modified>
</cp:coreProperties>
</file>