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5B5E" w:rsidRDefault="00F05B5E" w:rsidP="00F05B5E">
      <w:pPr>
        <w:pStyle w:val="NoSpacing"/>
        <w:rPr>
          <w:lang w:eastAsia="en-GB"/>
        </w:rPr>
      </w:pPr>
      <w:r>
        <w:rPr>
          <w:u w:val="single"/>
          <w:lang w:eastAsia="en-GB"/>
        </w:rPr>
        <w:t>James de HUYTON</w:t>
      </w:r>
      <w:r>
        <w:rPr>
          <w:lang w:eastAsia="en-GB"/>
        </w:rPr>
        <w:t xml:space="preserve">     (fl.1425)</w:t>
      </w:r>
    </w:p>
    <w:p w:rsidR="00F05B5E" w:rsidRDefault="00F05B5E" w:rsidP="00F05B5E">
      <w:pPr>
        <w:pStyle w:val="NoSpacing"/>
        <w:rPr>
          <w:lang w:eastAsia="en-GB"/>
        </w:rPr>
      </w:pPr>
    </w:p>
    <w:p w:rsidR="00F05B5E" w:rsidRDefault="00F05B5E" w:rsidP="00F05B5E">
      <w:pPr>
        <w:pStyle w:val="NoSpacing"/>
        <w:rPr>
          <w:lang w:eastAsia="en-GB"/>
        </w:rPr>
      </w:pPr>
    </w:p>
    <w:p w:rsidR="00F05B5E" w:rsidRDefault="00F05B5E" w:rsidP="00F05B5E">
      <w:pPr>
        <w:pStyle w:val="NoSpacing"/>
        <w:rPr>
          <w:lang w:eastAsia="en-GB"/>
        </w:rPr>
      </w:pPr>
      <w:r>
        <w:rPr>
          <w:lang w:eastAsia="en-GB"/>
        </w:rPr>
        <w:t>19 Apr.1425</w:t>
      </w:r>
      <w:r>
        <w:rPr>
          <w:lang w:eastAsia="en-GB"/>
        </w:rPr>
        <w:tab/>
        <w:t>Richard de Bolde(q.v.) appointed him as his attorney to receive seisin of</w:t>
      </w:r>
    </w:p>
    <w:p w:rsidR="00F05B5E" w:rsidRDefault="00F05B5E" w:rsidP="00F05B5E">
      <w:pPr>
        <w:pStyle w:val="NoSpacing"/>
        <w:rPr>
          <w:lang w:eastAsia="en-GB"/>
        </w:rPr>
      </w:pPr>
      <w:r>
        <w:rPr>
          <w:lang w:eastAsia="en-GB"/>
        </w:rPr>
        <w:tab/>
      </w:r>
      <w:r>
        <w:rPr>
          <w:lang w:eastAsia="en-GB"/>
        </w:rPr>
        <w:tab/>
        <w:t>lands in Bold, Lancashire, from Richard le Bruyn Walker(q.v.).  (ibid.)</w:t>
      </w:r>
    </w:p>
    <w:p w:rsidR="00F05B5E" w:rsidRDefault="00F05B5E" w:rsidP="00F05B5E">
      <w:pPr>
        <w:pStyle w:val="NoSpacing"/>
        <w:rPr>
          <w:lang w:eastAsia="en-GB"/>
        </w:rPr>
      </w:pPr>
    </w:p>
    <w:p w:rsidR="00F05B5E" w:rsidRDefault="00F05B5E" w:rsidP="00F05B5E">
      <w:pPr>
        <w:pStyle w:val="NoSpacing"/>
        <w:rPr>
          <w:lang w:eastAsia="en-GB"/>
        </w:rPr>
      </w:pPr>
    </w:p>
    <w:p w:rsidR="00F05B5E" w:rsidRDefault="00F05B5E" w:rsidP="00F05B5E">
      <w:pPr>
        <w:pStyle w:val="NoSpacing"/>
        <w:rPr>
          <w:lang w:eastAsia="en-GB"/>
        </w:rPr>
      </w:pPr>
      <w:r>
        <w:rPr>
          <w:lang w:eastAsia="en-GB"/>
        </w:rPr>
        <w:t>14 February 2012</w:t>
      </w:r>
    </w:p>
    <w:p w:rsidR="00BA4020" w:rsidRPr="00186E49" w:rsidRDefault="00F05B5E" w:rsidP="00115448">
      <w:pPr>
        <w:pStyle w:val="NoSpacing"/>
      </w:pPr>
      <w:bookmarkStart w:id="0" w:name="_GoBack"/>
      <w:bookmarkEnd w:id="0"/>
    </w:p>
    <w:sectPr w:rsidR="00BA4020" w:rsidRPr="00186E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5B5E" w:rsidRDefault="00F05B5E" w:rsidP="00552EBA">
      <w:r>
        <w:separator/>
      </w:r>
    </w:p>
  </w:endnote>
  <w:endnote w:type="continuationSeparator" w:id="0">
    <w:p w:rsidR="00F05B5E" w:rsidRDefault="00F05B5E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F05B5E">
      <w:rPr>
        <w:noProof/>
      </w:rPr>
      <w:t>15 February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5B5E" w:rsidRDefault="00F05B5E" w:rsidP="00552EBA">
      <w:r>
        <w:separator/>
      </w:r>
    </w:p>
  </w:footnote>
  <w:footnote w:type="continuationSeparator" w:id="0">
    <w:p w:rsidR="00F05B5E" w:rsidRDefault="00F05B5E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2EBA"/>
    <w:rsid w:val="00115448"/>
    <w:rsid w:val="00175804"/>
    <w:rsid w:val="00186E49"/>
    <w:rsid w:val="002E357B"/>
    <w:rsid w:val="00552EBA"/>
    <w:rsid w:val="0093365C"/>
    <w:rsid w:val="00C07895"/>
    <w:rsid w:val="00C33865"/>
    <w:rsid w:val="00D45842"/>
    <w:rsid w:val="00D75E0E"/>
    <w:rsid w:val="00E9780A"/>
    <w:rsid w:val="00EF396C"/>
    <w:rsid w:val="00F05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181</Characters>
  <Application>Microsoft Office Word</Application>
  <DocSecurity>0</DocSecurity>
  <Lines>1</Lines>
  <Paragraphs>1</Paragraphs>
  <ScaleCrop>false</ScaleCrop>
  <Company/>
  <LinksUpToDate>false</LinksUpToDate>
  <CharactersWithSpaces>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2012-02-15T22:38:00Z</dcterms:created>
  <dcterms:modified xsi:type="dcterms:W3CDTF">2012-02-15T22:38:00Z</dcterms:modified>
</cp:coreProperties>
</file>