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841B32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F3017">
        <w:rPr>
          <w:rFonts w:ascii="Times New Roman" w:eastAsia="Calibri" w:hAnsi="Times New Roman" w:cs="Times New Roman"/>
          <w:sz w:val="24"/>
          <w:szCs w:val="24"/>
          <w:u w:val="single"/>
        </w:rPr>
        <w:t>Master Nicholas IPWICHE</w:t>
      </w:r>
      <w:r w:rsidRPr="00DF3017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proofErr w:type="gramStart"/>
      <w:r w:rsidRPr="00DF3017"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 w:rsidRPr="00DF3017">
        <w:rPr>
          <w:rFonts w:ascii="Times New Roman" w:eastAsia="Calibri" w:hAnsi="Times New Roman" w:cs="Times New Roman"/>
          <w:sz w:val="24"/>
          <w:szCs w:val="24"/>
        </w:rPr>
        <w:t>fl.1506)</w:t>
      </w:r>
    </w:p>
    <w:p w14:paraId="4514347D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F3017">
        <w:rPr>
          <w:rFonts w:ascii="Times New Roman" w:eastAsia="Calibri" w:hAnsi="Times New Roman" w:cs="Times New Roman"/>
          <w:sz w:val="24"/>
          <w:szCs w:val="24"/>
        </w:rPr>
        <w:t xml:space="preserve">Rector of </w:t>
      </w:r>
      <w:proofErr w:type="spellStart"/>
      <w:r w:rsidRPr="00DF3017">
        <w:rPr>
          <w:rFonts w:ascii="Times New Roman" w:eastAsia="Calibri" w:hAnsi="Times New Roman" w:cs="Times New Roman"/>
          <w:sz w:val="24"/>
          <w:szCs w:val="24"/>
        </w:rPr>
        <w:t>Stowlangtoft</w:t>
      </w:r>
      <w:proofErr w:type="spellEnd"/>
      <w:r w:rsidRPr="00DF3017">
        <w:rPr>
          <w:rFonts w:ascii="Times New Roman" w:eastAsia="Calibri" w:hAnsi="Times New Roman" w:cs="Times New Roman"/>
          <w:sz w:val="24"/>
          <w:szCs w:val="24"/>
        </w:rPr>
        <w:t>, Suffolk.</w:t>
      </w:r>
    </w:p>
    <w:p w14:paraId="332E8BD5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B73DDA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FCC9502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F3017">
        <w:rPr>
          <w:rFonts w:ascii="Times New Roman" w:eastAsia="Calibri" w:hAnsi="Times New Roman" w:cs="Times New Roman"/>
          <w:sz w:val="24"/>
          <w:szCs w:val="24"/>
        </w:rPr>
        <w:tab/>
        <w:t>1506</w:t>
      </w:r>
      <w:r w:rsidRPr="00DF3017">
        <w:rPr>
          <w:rFonts w:ascii="Times New Roman" w:eastAsia="Calibri" w:hAnsi="Times New Roman" w:cs="Times New Roman"/>
          <w:sz w:val="24"/>
          <w:szCs w:val="24"/>
        </w:rPr>
        <w:tab/>
        <w:t>He made his Will.</w:t>
      </w:r>
    </w:p>
    <w:p w14:paraId="467D4C23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F3017">
        <w:rPr>
          <w:rFonts w:ascii="Times New Roman" w:eastAsia="Calibri" w:hAnsi="Times New Roman" w:cs="Times New Roman"/>
          <w:sz w:val="24"/>
          <w:szCs w:val="24"/>
        </w:rPr>
        <w:tab/>
      </w:r>
      <w:r w:rsidRPr="00DF3017">
        <w:rPr>
          <w:rFonts w:ascii="Times New Roman" w:eastAsia="Calibri" w:hAnsi="Times New Roman" w:cs="Times New Roman"/>
          <w:sz w:val="24"/>
          <w:szCs w:val="24"/>
        </w:rPr>
        <w:tab/>
        <w:t>(</w:t>
      </w:r>
      <w:hyperlink r:id="rId6" w:history="1">
        <w:r w:rsidRPr="00DF301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http://nrocat.norfolk.gov.uk</w:t>
        </w:r>
      </w:hyperlink>
      <w:r w:rsidRPr="00DF3017">
        <w:rPr>
          <w:rFonts w:ascii="Times New Roman" w:eastAsia="Calibri" w:hAnsi="Times New Roman" w:cs="Times New Roman"/>
          <w:sz w:val="24"/>
          <w:szCs w:val="24"/>
        </w:rPr>
        <w:t xml:space="preserve">  Cat. Ref. NCC Will register, </w:t>
      </w:r>
      <w:proofErr w:type="spellStart"/>
      <w:r w:rsidRPr="00DF3017">
        <w:rPr>
          <w:rFonts w:ascii="Times New Roman" w:eastAsia="Calibri" w:hAnsi="Times New Roman" w:cs="Times New Roman"/>
          <w:sz w:val="24"/>
          <w:szCs w:val="24"/>
        </w:rPr>
        <w:t>Ryxe</w:t>
      </w:r>
      <w:proofErr w:type="spellEnd"/>
      <w:r w:rsidRPr="00DF3017">
        <w:rPr>
          <w:rFonts w:ascii="Times New Roman" w:eastAsia="Calibri" w:hAnsi="Times New Roman" w:cs="Times New Roman"/>
          <w:sz w:val="24"/>
          <w:szCs w:val="24"/>
        </w:rPr>
        <w:t xml:space="preserve"> 394)</w:t>
      </w:r>
    </w:p>
    <w:p w14:paraId="4FDEAF75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CFE060E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83B05CD" w14:textId="77777777" w:rsidR="00DF3017" w:rsidRPr="00DF3017" w:rsidRDefault="00DF3017" w:rsidP="00DF3017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F3017">
        <w:rPr>
          <w:rFonts w:ascii="Times New Roman" w:eastAsia="Calibri" w:hAnsi="Times New Roman" w:cs="Times New Roman"/>
          <w:sz w:val="24"/>
          <w:szCs w:val="24"/>
        </w:rPr>
        <w:t>26 May 2020</w:t>
      </w:r>
    </w:p>
    <w:p w14:paraId="03370030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98F667" w14:textId="77777777" w:rsidR="00DF3017" w:rsidRDefault="00DF3017" w:rsidP="00CD0211">
      <w:pPr>
        <w:spacing w:after="0" w:line="240" w:lineRule="auto"/>
      </w:pPr>
      <w:r>
        <w:separator/>
      </w:r>
    </w:p>
  </w:endnote>
  <w:endnote w:type="continuationSeparator" w:id="0">
    <w:p w14:paraId="47018B20" w14:textId="77777777" w:rsidR="00DF3017" w:rsidRDefault="00DF3017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148F56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0EDA6C" w14:textId="77777777" w:rsidR="00DF3017" w:rsidRDefault="00DF3017" w:rsidP="00CD0211">
      <w:pPr>
        <w:spacing w:after="0" w:line="240" w:lineRule="auto"/>
      </w:pPr>
      <w:r>
        <w:separator/>
      </w:r>
    </w:p>
  </w:footnote>
  <w:footnote w:type="continuationSeparator" w:id="0">
    <w:p w14:paraId="5E9B38FC" w14:textId="77777777" w:rsidR="00DF3017" w:rsidRDefault="00DF3017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DF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68FB2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199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2020-05-26T19:14:00Z</dcterms:created>
  <dcterms:modified xsi:type="dcterms:W3CDTF">2020-05-26T19:15:00Z</dcterms:modified>
</cp:coreProperties>
</file>