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B5C9" w14:textId="77777777" w:rsidR="00660F6C" w:rsidRDefault="00660F6C" w:rsidP="00660F6C">
      <w:pPr>
        <w:pStyle w:val="NoSpacing"/>
      </w:pPr>
      <w:r>
        <w:rPr>
          <w:u w:val="single"/>
        </w:rPr>
        <w:t>John LOMBE</w:t>
      </w:r>
      <w:r>
        <w:t xml:space="preserve">        (fl.1427)</w:t>
      </w:r>
    </w:p>
    <w:p w14:paraId="372EB66A" w14:textId="77777777" w:rsidR="00660F6C" w:rsidRDefault="00660F6C" w:rsidP="00660F6C">
      <w:pPr>
        <w:pStyle w:val="NoSpacing"/>
      </w:pPr>
      <w:r>
        <w:t>of London. Chaplain.</w:t>
      </w:r>
    </w:p>
    <w:p w14:paraId="1618C48C" w14:textId="77777777" w:rsidR="00660F6C" w:rsidRDefault="00660F6C" w:rsidP="00660F6C">
      <w:pPr>
        <w:pStyle w:val="NoSpacing"/>
      </w:pPr>
    </w:p>
    <w:p w14:paraId="4F38DFA3" w14:textId="77777777" w:rsidR="00660F6C" w:rsidRDefault="00660F6C" w:rsidP="00660F6C">
      <w:pPr>
        <w:pStyle w:val="NoSpacing"/>
      </w:pPr>
    </w:p>
    <w:p w14:paraId="53E85392" w14:textId="77777777" w:rsidR="00660F6C" w:rsidRDefault="00660F6C" w:rsidP="00660F6C">
      <w:pPr>
        <w:pStyle w:val="NoSpacing"/>
      </w:pPr>
      <w:r>
        <w:t>20 Jun.</w:t>
      </w:r>
      <w:r>
        <w:tab/>
        <w:t>1427</w:t>
      </w:r>
      <w:r>
        <w:tab/>
        <w:t>Isabella Wentworth, Prioress of the Blessed Mary of Clerkenwell by</w:t>
      </w:r>
    </w:p>
    <w:p w14:paraId="12DADC56" w14:textId="77777777" w:rsidR="00660F6C" w:rsidRDefault="00660F6C" w:rsidP="00660F6C">
      <w:pPr>
        <w:pStyle w:val="NoSpacing"/>
      </w:pPr>
      <w:r>
        <w:tab/>
      </w:r>
      <w:r>
        <w:tab/>
        <w:t xml:space="preserve">London(q.v.) brought a plaint of intrusion against him and two </w:t>
      </w:r>
      <w:proofErr w:type="gramStart"/>
      <w:r>
        <w:t>other</w:t>
      </w:r>
      <w:proofErr w:type="gramEnd"/>
    </w:p>
    <w:p w14:paraId="71438FFA" w14:textId="77777777" w:rsidR="00660F6C" w:rsidRDefault="00660F6C" w:rsidP="00660F6C">
      <w:pPr>
        <w:pStyle w:val="NoSpacing"/>
      </w:pPr>
      <w:r>
        <w:tab/>
      </w:r>
      <w:r>
        <w:tab/>
        <w:t xml:space="preserve">chaplains touching her free tenement in Bowyer Row in the parish of </w:t>
      </w:r>
    </w:p>
    <w:p w14:paraId="47F767A0" w14:textId="77777777" w:rsidR="00660F6C" w:rsidRDefault="00660F6C" w:rsidP="00660F6C">
      <w:pPr>
        <w:pStyle w:val="NoSpacing"/>
        <w:ind w:left="720" w:firstLine="720"/>
      </w:pPr>
      <w:proofErr w:type="spellStart"/>
      <w:r>
        <w:t>St.Martin</w:t>
      </w:r>
      <w:proofErr w:type="spellEnd"/>
      <w:r>
        <w:t xml:space="preserve"> within Ludgate.</w:t>
      </w:r>
    </w:p>
    <w:p w14:paraId="794F3E10" w14:textId="77777777" w:rsidR="00660F6C" w:rsidRDefault="00660F6C" w:rsidP="00660F6C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700CDCF4" w14:textId="77777777" w:rsidR="00660F6C" w:rsidRDefault="00660F6C" w:rsidP="00660F6C">
      <w:pPr>
        <w:pStyle w:val="NoSpacing"/>
      </w:pPr>
    </w:p>
    <w:p w14:paraId="38856145" w14:textId="77777777" w:rsidR="00660F6C" w:rsidRDefault="00660F6C" w:rsidP="00660F6C">
      <w:pPr>
        <w:pStyle w:val="NoSpacing"/>
      </w:pPr>
    </w:p>
    <w:p w14:paraId="6FF16BCE" w14:textId="77777777" w:rsidR="00660F6C" w:rsidRDefault="00660F6C" w:rsidP="00660F6C">
      <w:pPr>
        <w:pStyle w:val="NoSpacing"/>
      </w:pPr>
      <w:r>
        <w:t>19 July 2025</w:t>
      </w:r>
    </w:p>
    <w:p w14:paraId="184592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C68F" w14:textId="77777777" w:rsidR="00660F6C" w:rsidRDefault="00660F6C" w:rsidP="009139A6">
      <w:r>
        <w:separator/>
      </w:r>
    </w:p>
  </w:endnote>
  <w:endnote w:type="continuationSeparator" w:id="0">
    <w:p w14:paraId="2AF16DF4" w14:textId="77777777" w:rsidR="00660F6C" w:rsidRDefault="00660F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F9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14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FB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8560" w14:textId="77777777" w:rsidR="00660F6C" w:rsidRDefault="00660F6C" w:rsidP="009139A6">
      <w:r>
        <w:separator/>
      </w:r>
    </w:p>
  </w:footnote>
  <w:footnote w:type="continuationSeparator" w:id="0">
    <w:p w14:paraId="4984DFF3" w14:textId="77777777" w:rsidR="00660F6C" w:rsidRDefault="00660F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9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DA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8A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0F6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53C6"/>
  <w15:chartTrackingRefBased/>
  <w15:docId w15:val="{D00B4E87-F5F0-433D-A444-9F6660C0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2025-07-19T19:30:00Z</dcterms:created>
  <dcterms:modified xsi:type="dcterms:W3CDTF">2025-07-19T19:33:00Z</dcterms:modified>
</cp:coreProperties>
</file>