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A8B" w:rsidRDefault="00D31A8B" w:rsidP="00D31A8B">
      <w:pPr>
        <w:pStyle w:val="NoSpacing"/>
      </w:pPr>
      <w:r>
        <w:rPr>
          <w:u w:val="single"/>
        </w:rPr>
        <w:t>William LOVE</w:t>
      </w:r>
      <w:r>
        <w:t xml:space="preserve">     (fl.1422)</w:t>
      </w:r>
    </w:p>
    <w:p w:rsidR="00D31A8B" w:rsidRDefault="00D31A8B" w:rsidP="00D31A8B">
      <w:pPr>
        <w:pStyle w:val="NoSpacing"/>
      </w:pPr>
      <w:proofErr w:type="gramStart"/>
      <w:r>
        <w:t>Clerk.</w:t>
      </w:r>
      <w:proofErr w:type="gramEnd"/>
    </w:p>
    <w:p w:rsidR="00D31A8B" w:rsidRDefault="00D31A8B" w:rsidP="00D31A8B">
      <w:pPr>
        <w:pStyle w:val="NoSpacing"/>
      </w:pPr>
    </w:p>
    <w:p w:rsidR="00D31A8B" w:rsidRDefault="00D31A8B" w:rsidP="00D31A8B">
      <w:pPr>
        <w:pStyle w:val="NoSpacing"/>
        <w:ind w:firstLine="720"/>
      </w:pPr>
    </w:p>
    <w:p w:rsidR="00D31A8B" w:rsidRDefault="00D31A8B" w:rsidP="00D31A8B">
      <w:pPr>
        <w:pStyle w:val="NoSpacing"/>
      </w:pPr>
      <w:r>
        <w:t>18 Nov.1422</w:t>
      </w:r>
      <w:r>
        <w:tab/>
        <w:t xml:space="preserve">Settlement of the action taken by him, Walter </w:t>
      </w:r>
      <w:proofErr w:type="spellStart"/>
      <w:proofErr w:type="gramStart"/>
      <w:r>
        <w:t>Kebyll</w:t>
      </w:r>
      <w:proofErr w:type="spellEnd"/>
      <w:r>
        <w:t>(</w:t>
      </w:r>
      <w:proofErr w:type="gramEnd"/>
      <w:r>
        <w:t>q.v.) and Richard</w:t>
      </w:r>
    </w:p>
    <w:p w:rsidR="00D31A8B" w:rsidRDefault="00D31A8B" w:rsidP="00D31A8B">
      <w:pPr>
        <w:pStyle w:val="NoSpacing"/>
      </w:pPr>
      <w:r>
        <w:tab/>
      </w:r>
      <w:r>
        <w:tab/>
      </w:r>
      <w:proofErr w:type="gramStart"/>
      <w:r>
        <w:t>Strange(</w:t>
      </w:r>
      <w:proofErr w:type="gramEnd"/>
      <w:r>
        <w:t xml:space="preserve">q.v.), against Richard </w:t>
      </w:r>
      <w:proofErr w:type="spellStart"/>
      <w:r>
        <w:t>Wallewyn</w:t>
      </w:r>
      <w:proofErr w:type="spellEnd"/>
      <w:r>
        <w:t xml:space="preserve"> of </w:t>
      </w:r>
      <w:proofErr w:type="spellStart"/>
      <w:r>
        <w:t>Lugwardine</w:t>
      </w:r>
      <w:proofErr w:type="spellEnd"/>
      <w:r>
        <w:t>(q.v.) and his</w:t>
      </w:r>
    </w:p>
    <w:p w:rsidR="00D31A8B" w:rsidRDefault="00D31A8B" w:rsidP="00D31A8B">
      <w:pPr>
        <w:pStyle w:val="NoSpacing"/>
      </w:pPr>
      <w:r>
        <w:tab/>
      </w:r>
      <w:r>
        <w:tab/>
      </w:r>
      <w:proofErr w:type="gramStart"/>
      <w:r>
        <w:t>wife</w:t>
      </w:r>
      <w:proofErr w:type="gramEnd"/>
      <w:r>
        <w:t xml:space="preserve">, Joan(q.v.), deforciants of a </w:t>
      </w:r>
      <w:proofErr w:type="spellStart"/>
      <w:r>
        <w:t>messuage</w:t>
      </w:r>
      <w:proofErr w:type="spellEnd"/>
      <w:r>
        <w:t xml:space="preserve"> and 9 shops in Hereford.</w:t>
      </w:r>
    </w:p>
    <w:p w:rsidR="00D31A8B" w:rsidRDefault="00D31A8B" w:rsidP="00D31A8B">
      <w:pPr>
        <w:pStyle w:val="NoSpacing"/>
      </w:pPr>
      <w:r>
        <w:tab/>
      </w:r>
      <w:r>
        <w:tab/>
        <w:t>(</w:t>
      </w:r>
      <w:hyperlink r:id="rId7" w:history="1">
        <w:r w:rsidRPr="000035BF">
          <w:rPr>
            <w:rStyle w:val="Hyperlink"/>
          </w:rPr>
          <w:t>www.medievalgenealogy.org.uk/fines/abstracts/CP_25_1_83</w:t>
        </w:r>
        <w:r w:rsidRPr="000035BF">
          <w:rPr>
            <w:rStyle w:val="Hyperlink"/>
          </w:rPr>
          <w:softHyphen/>
        </w:r>
        <w:r w:rsidRPr="000035BF">
          <w:rPr>
            <w:rStyle w:val="Hyperlink"/>
          </w:rPr>
          <w:softHyphen/>
        </w:r>
        <w:r w:rsidRPr="000035BF">
          <w:rPr>
            <w:rStyle w:val="Hyperlink"/>
          </w:rPr>
          <w:softHyphen/>
          <w:t>_54.shtml</w:t>
        </w:r>
      </w:hyperlink>
      <w:r>
        <w:t>)</w:t>
      </w:r>
    </w:p>
    <w:p w:rsidR="00D31A8B" w:rsidRDefault="00D31A8B" w:rsidP="00D31A8B">
      <w:pPr>
        <w:pStyle w:val="NoSpacing"/>
      </w:pPr>
    </w:p>
    <w:p w:rsidR="00D31A8B" w:rsidRDefault="00D31A8B" w:rsidP="00D31A8B">
      <w:pPr>
        <w:pStyle w:val="NoSpacing"/>
      </w:pPr>
    </w:p>
    <w:p w:rsidR="00E47068" w:rsidRPr="00C009D8" w:rsidRDefault="00D31A8B" w:rsidP="00D31A8B">
      <w:pPr>
        <w:pStyle w:val="NoSpacing"/>
      </w:pPr>
      <w:r>
        <w:t>16 January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A8B" w:rsidRDefault="00D31A8B" w:rsidP="00920DE3">
      <w:pPr>
        <w:spacing w:after="0" w:line="240" w:lineRule="auto"/>
      </w:pPr>
      <w:r>
        <w:separator/>
      </w:r>
    </w:p>
  </w:endnote>
  <w:endnote w:type="continuationSeparator" w:id="0">
    <w:p w:rsidR="00D31A8B" w:rsidRDefault="00D31A8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A8B" w:rsidRDefault="00D31A8B" w:rsidP="00920DE3">
      <w:pPr>
        <w:spacing w:after="0" w:line="240" w:lineRule="auto"/>
      </w:pPr>
      <w:r>
        <w:separator/>
      </w:r>
    </w:p>
  </w:footnote>
  <w:footnote w:type="continuationSeparator" w:id="0">
    <w:p w:rsidR="00D31A8B" w:rsidRDefault="00D31A8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8B"/>
    <w:rsid w:val="00120749"/>
    <w:rsid w:val="00624CAE"/>
    <w:rsid w:val="00920DE3"/>
    <w:rsid w:val="00C009D8"/>
    <w:rsid w:val="00CF53C8"/>
    <w:rsid w:val="00D31A8B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D31A8B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D31A8B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83_54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2015-01-24T20:12:00Z</dcterms:created>
  <dcterms:modified xsi:type="dcterms:W3CDTF">2015-01-24T20:12:00Z</dcterms:modified>
</cp:coreProperties>
</file>