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230" w:rsidRDefault="009C1230" w:rsidP="009C1230">
      <w:pPr>
        <w:pStyle w:val="NoSpacing"/>
      </w:pPr>
      <w:r>
        <w:rPr>
          <w:u w:val="single"/>
        </w:rPr>
        <w:t>Richard LOVELACE</w:t>
      </w:r>
      <w:r>
        <w:t xml:space="preserve">     </w:t>
      </w:r>
      <w:r>
        <w:t>(fl.1450)</w:t>
      </w:r>
    </w:p>
    <w:p w:rsidR="009C1230" w:rsidRDefault="009C1230" w:rsidP="009C1230">
      <w:pPr>
        <w:pStyle w:val="NoSpacing"/>
      </w:pPr>
      <w:r>
        <w:t xml:space="preserve">of </w:t>
      </w:r>
      <w:r>
        <w:t xml:space="preserve">“Byngesdoun”, </w:t>
      </w:r>
      <w:r>
        <w:t>Kent.</w:t>
      </w:r>
      <w:r>
        <w:t xml:space="preserve"> Gentleman.</w:t>
      </w:r>
      <w:bookmarkStart w:id="0" w:name="_GoBack"/>
      <w:bookmarkEnd w:id="0"/>
    </w:p>
    <w:p w:rsidR="009C1230" w:rsidRDefault="009C1230" w:rsidP="009C1230">
      <w:pPr>
        <w:pStyle w:val="NoSpacing"/>
      </w:pPr>
    </w:p>
    <w:p w:rsidR="009C1230" w:rsidRDefault="009C1230" w:rsidP="009C1230">
      <w:pPr>
        <w:pStyle w:val="NoSpacing"/>
      </w:pPr>
    </w:p>
    <w:p w:rsidR="009C1230" w:rsidRDefault="009C1230" w:rsidP="009C1230">
      <w:pPr>
        <w:pStyle w:val="NoSpacing"/>
      </w:pPr>
      <w:r>
        <w:t xml:space="preserve">  7 Jul.1450</w:t>
      </w:r>
      <w:r>
        <w:tab/>
        <w:t>He was pardoned following Jack Cade’s rebellion. (C.P.R.1446-52 p.341)</w:t>
      </w:r>
    </w:p>
    <w:p w:rsidR="009C1230" w:rsidRDefault="009C1230" w:rsidP="009C1230">
      <w:pPr>
        <w:pStyle w:val="NoSpacing"/>
      </w:pPr>
    </w:p>
    <w:p w:rsidR="009C1230" w:rsidRDefault="009C1230" w:rsidP="009C1230">
      <w:pPr>
        <w:pStyle w:val="NoSpacing"/>
      </w:pPr>
    </w:p>
    <w:p w:rsidR="009C1230" w:rsidRDefault="009C1230" w:rsidP="009C1230">
      <w:pPr>
        <w:pStyle w:val="NoSpacing"/>
      </w:pPr>
      <w:r>
        <w:t>1 August 2016</w:t>
      </w:r>
    </w:p>
    <w:p w:rsidR="006B2F86" w:rsidRPr="009C1230" w:rsidRDefault="009C1230" w:rsidP="00E71FC3">
      <w:pPr>
        <w:pStyle w:val="NoSpacing"/>
      </w:pPr>
    </w:p>
    <w:sectPr w:rsidR="006B2F86" w:rsidRPr="009C123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230" w:rsidRDefault="009C1230" w:rsidP="00E71FC3">
      <w:pPr>
        <w:spacing w:after="0" w:line="240" w:lineRule="auto"/>
      </w:pPr>
      <w:r>
        <w:separator/>
      </w:r>
    </w:p>
  </w:endnote>
  <w:endnote w:type="continuationSeparator" w:id="0">
    <w:p w:rsidR="009C1230" w:rsidRDefault="009C123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230" w:rsidRDefault="009C1230" w:rsidP="00E71FC3">
      <w:pPr>
        <w:spacing w:after="0" w:line="240" w:lineRule="auto"/>
      </w:pPr>
      <w:r>
        <w:separator/>
      </w:r>
    </w:p>
  </w:footnote>
  <w:footnote w:type="continuationSeparator" w:id="0">
    <w:p w:rsidR="009C1230" w:rsidRDefault="009C123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230"/>
    <w:rsid w:val="001A7C09"/>
    <w:rsid w:val="00733BE7"/>
    <w:rsid w:val="009C1230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6FC34"/>
  <w15:chartTrackingRefBased/>
  <w15:docId w15:val="{A497DAF1-FE9E-4D13-A47E-44FCBCA9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7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2016-08-01T21:11:00Z</dcterms:created>
  <dcterms:modified xsi:type="dcterms:W3CDTF">2016-08-01T21:13:00Z</dcterms:modified>
</cp:coreProperties>
</file>