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79" w:rsidRDefault="00321B79" w:rsidP="00321B79">
      <w:pPr>
        <w:pStyle w:val="NoSpacing"/>
        <w:tabs>
          <w:tab w:val="left" w:pos="1440"/>
          <w:tab w:val="left" w:pos="2325"/>
        </w:tabs>
        <w:jc w:val="both"/>
      </w:pPr>
      <w:r>
        <w:rPr>
          <w:u w:val="single"/>
        </w:rPr>
        <w:t>John LOVELL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jc w:val="both"/>
      </w:pPr>
    </w:p>
    <w:p w:rsidR="00321B79" w:rsidRDefault="00321B79" w:rsidP="00321B79">
      <w:pPr>
        <w:pStyle w:val="NoSpacing"/>
        <w:tabs>
          <w:tab w:val="left" w:pos="1440"/>
          <w:tab w:val="left" w:pos="2325"/>
        </w:tabs>
        <w:jc w:val="both"/>
      </w:pPr>
    </w:p>
    <w:p w:rsidR="00321B79" w:rsidRDefault="00321B79" w:rsidP="00321B79">
      <w:pPr>
        <w:pStyle w:val="NoSpacing"/>
        <w:tabs>
          <w:tab w:val="left" w:pos="1440"/>
          <w:tab w:val="left" w:pos="2325"/>
        </w:tabs>
        <w:jc w:val="both"/>
      </w:pPr>
      <w:r>
        <w:t xml:space="preserve">         1483</w:t>
      </w:r>
      <w:r>
        <w:tab/>
        <w:t xml:space="preserve">He, Henry </w:t>
      </w:r>
      <w:proofErr w:type="spellStart"/>
      <w:r>
        <w:t>Fyfeld</w:t>
      </w:r>
      <w:proofErr w:type="spellEnd"/>
      <w:r>
        <w:t xml:space="preserve">(q.v.), William Rosedale(q.v.), Richard </w:t>
      </w:r>
      <w:proofErr w:type="spellStart"/>
      <w:r>
        <w:t>Latemore</w:t>
      </w:r>
      <w:proofErr w:type="spellEnd"/>
      <w:r>
        <w:t>(q.v.) and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ind w:left="810"/>
        <w:jc w:val="both"/>
      </w:pPr>
      <w:r>
        <w:tab/>
        <w:t xml:space="preserve">William </w:t>
      </w:r>
      <w:proofErr w:type="spellStart"/>
      <w:r>
        <w:t>Warde</w:t>
      </w:r>
      <w:proofErr w:type="spellEnd"/>
      <w:r>
        <w:t xml:space="preserve">(q.v.), the executors of Master Richard </w:t>
      </w:r>
      <w:proofErr w:type="spellStart"/>
      <w:r>
        <w:t>Andrewe</w:t>
      </w:r>
      <w:proofErr w:type="spellEnd"/>
      <w:r>
        <w:t xml:space="preserve">, clerk(q.v.), 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ind w:left="810"/>
        <w:jc w:val="both"/>
      </w:pPr>
      <w:r>
        <w:tab/>
        <w:t xml:space="preserve">made a plaint of debt against Robert </w:t>
      </w:r>
      <w:proofErr w:type="spellStart"/>
      <w:r>
        <w:t>Wilburfosse</w:t>
      </w:r>
      <w:proofErr w:type="spellEnd"/>
      <w:r>
        <w:t xml:space="preserve"> of Pocklington(q.v.), Robert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ind w:left="810"/>
        <w:jc w:val="both"/>
      </w:pPr>
      <w:r>
        <w:tab/>
        <w:t xml:space="preserve">Davy of </w:t>
      </w:r>
      <w:proofErr w:type="spellStart"/>
      <w:r>
        <w:t>Helagh</w:t>
      </w:r>
      <w:proofErr w:type="spellEnd"/>
      <w:r>
        <w:t xml:space="preserve">(q.v.) </w:t>
      </w:r>
      <w:proofErr w:type="gramStart"/>
      <w:r>
        <w:t>and also</w:t>
      </w:r>
      <w:proofErr w:type="gramEnd"/>
      <w:r>
        <w:t xml:space="preserve"> Isabel Wanton(q.v.), George </w:t>
      </w:r>
      <w:proofErr w:type="spellStart"/>
      <w:r>
        <w:t>Doweman</w:t>
      </w:r>
      <w:proofErr w:type="spellEnd"/>
      <w:r>
        <w:t>(q.v.)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ind w:left="810"/>
        <w:jc w:val="both"/>
      </w:pPr>
      <w:r>
        <w:tab/>
        <w:t xml:space="preserve">and William </w:t>
      </w:r>
      <w:proofErr w:type="spellStart"/>
      <w:r>
        <w:t>Doweman</w:t>
      </w:r>
      <w:proofErr w:type="spellEnd"/>
      <w:r>
        <w:t xml:space="preserve">(q.v.), as executors of Robert Wanton of 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ind w:left="810"/>
        <w:jc w:val="both"/>
      </w:pPr>
      <w:r>
        <w:tab/>
        <w:t>Pocklington(q.v.).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ind w:left="810"/>
        <w:jc w:val="both"/>
      </w:pPr>
      <w:r>
        <w:tab/>
        <w:t xml:space="preserve">( </w:t>
      </w:r>
      <w:hyperlink r:id="rId6" w:history="1">
        <w:r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321B79" w:rsidRDefault="00321B79" w:rsidP="00321B79">
      <w:pPr>
        <w:pStyle w:val="NoSpacing"/>
        <w:tabs>
          <w:tab w:val="left" w:pos="1440"/>
          <w:tab w:val="left" w:pos="2325"/>
        </w:tabs>
        <w:jc w:val="both"/>
      </w:pPr>
    </w:p>
    <w:p w:rsidR="00321B79" w:rsidRDefault="00321B79" w:rsidP="00321B79">
      <w:pPr>
        <w:pStyle w:val="NoSpacing"/>
        <w:tabs>
          <w:tab w:val="left" w:pos="1440"/>
          <w:tab w:val="left" w:pos="2325"/>
        </w:tabs>
        <w:jc w:val="both"/>
      </w:pPr>
    </w:p>
    <w:p w:rsidR="00321B79" w:rsidRDefault="00321B79" w:rsidP="00321B79">
      <w:pPr>
        <w:pStyle w:val="NoSpacing"/>
        <w:tabs>
          <w:tab w:val="left" w:pos="1440"/>
          <w:tab w:val="left" w:pos="2325"/>
        </w:tabs>
        <w:jc w:val="both"/>
      </w:pPr>
      <w:r>
        <w:t>30 November 2016</w:t>
      </w:r>
    </w:p>
    <w:p w:rsidR="006B2F86" w:rsidRPr="00E71FC3" w:rsidRDefault="00321B7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9" w:rsidRDefault="00321B79" w:rsidP="00E71FC3">
      <w:pPr>
        <w:spacing w:after="0" w:line="240" w:lineRule="auto"/>
      </w:pPr>
      <w:r>
        <w:separator/>
      </w:r>
    </w:p>
  </w:endnote>
  <w:endnote w:type="continuationSeparator" w:id="0">
    <w:p w:rsidR="00321B79" w:rsidRDefault="00321B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9" w:rsidRDefault="00321B79" w:rsidP="00E71FC3">
      <w:pPr>
        <w:spacing w:after="0" w:line="240" w:lineRule="auto"/>
      </w:pPr>
      <w:r>
        <w:separator/>
      </w:r>
    </w:p>
  </w:footnote>
  <w:footnote w:type="continuationSeparator" w:id="0">
    <w:p w:rsidR="00321B79" w:rsidRDefault="00321B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79"/>
    <w:rsid w:val="001A7C09"/>
    <w:rsid w:val="00321B7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306B5-02FF-441B-874D-F54FF64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21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2016-12-20T21:39:00Z</dcterms:created>
  <dcterms:modified xsi:type="dcterms:W3CDTF">2016-12-20T21:40:00Z</dcterms:modified>
</cp:coreProperties>
</file>