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AA" w:rsidRDefault="005E5BAA" w:rsidP="005E5BAA">
      <w:pPr>
        <w:pStyle w:val="NoSpacing"/>
      </w:pPr>
      <w:r>
        <w:rPr>
          <w:u w:val="single"/>
        </w:rPr>
        <w:t>Thomas LOVELL</w:t>
      </w:r>
      <w:r>
        <w:t xml:space="preserve">     (fl.1408)</w:t>
      </w:r>
    </w:p>
    <w:p w:rsidR="005E5BAA" w:rsidRDefault="005E5BAA" w:rsidP="005E5BAA">
      <w:pPr>
        <w:pStyle w:val="NoSpacing"/>
      </w:pPr>
      <w:proofErr w:type="gramStart"/>
      <w:r>
        <w:t>of</w:t>
      </w:r>
      <w:proofErr w:type="gramEnd"/>
      <w:r>
        <w:t xml:space="preserve"> Norfolk. </w:t>
      </w:r>
    </w:p>
    <w:p w:rsidR="005E5BAA" w:rsidRDefault="005E5BAA" w:rsidP="005E5BAA">
      <w:pPr>
        <w:pStyle w:val="NoSpacing"/>
      </w:pPr>
    </w:p>
    <w:p w:rsidR="005E5BAA" w:rsidRDefault="005E5BAA" w:rsidP="005E5BAA">
      <w:pPr>
        <w:pStyle w:val="NoSpacing"/>
      </w:pPr>
    </w:p>
    <w:p w:rsidR="005E5BAA" w:rsidRDefault="005E5BAA" w:rsidP="005E5BAA">
      <w:pPr>
        <w:pStyle w:val="NoSpacing"/>
      </w:pPr>
      <w:r>
        <w:t>11 Nov.1408</w:t>
      </w:r>
      <w:r>
        <w:tab/>
        <w:t xml:space="preserve">Margery de </w:t>
      </w:r>
      <w:proofErr w:type="spellStart"/>
      <w:proofErr w:type="gramStart"/>
      <w:r>
        <w:t>Nesfeld</w:t>
      </w:r>
      <w:proofErr w:type="spellEnd"/>
      <w:r>
        <w:t>(</w:t>
      </w:r>
      <w:proofErr w:type="gramEnd"/>
      <w:r>
        <w:t>q.v.) appointed him as her attorney to deliver</w:t>
      </w:r>
    </w:p>
    <w:p w:rsidR="005E5BAA" w:rsidRDefault="005E5BAA" w:rsidP="005E5BAA">
      <w:pPr>
        <w:pStyle w:val="NoSpacing"/>
      </w:pPr>
      <w:r>
        <w:tab/>
      </w:r>
      <w:r>
        <w:tab/>
      </w:r>
      <w:proofErr w:type="spellStart"/>
      <w:proofErr w:type="gramStart"/>
      <w:r>
        <w:t>seisin</w:t>
      </w:r>
      <w:proofErr w:type="spellEnd"/>
      <w:proofErr w:type="gramEnd"/>
      <w:r>
        <w:t xml:space="preserve"> of the manor of </w:t>
      </w:r>
      <w:proofErr w:type="spellStart"/>
      <w:r>
        <w:t>Stradsett</w:t>
      </w:r>
      <w:proofErr w:type="spellEnd"/>
      <w:r>
        <w:t xml:space="preserve"> to her son, George(q.v.).</w:t>
      </w:r>
    </w:p>
    <w:p w:rsidR="005E5BAA" w:rsidRDefault="005E5BAA" w:rsidP="005E5BAA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p.150 n.3)</w:t>
      </w:r>
    </w:p>
    <w:p w:rsidR="005E5BAA" w:rsidRDefault="005E5BAA" w:rsidP="005E5BAA">
      <w:pPr>
        <w:pStyle w:val="NoSpacing"/>
      </w:pPr>
    </w:p>
    <w:p w:rsidR="005E5BAA" w:rsidRDefault="005E5BAA" w:rsidP="005E5BAA">
      <w:pPr>
        <w:pStyle w:val="NoSpacing"/>
      </w:pPr>
    </w:p>
    <w:p w:rsidR="00E47068" w:rsidRPr="00C009D8" w:rsidRDefault="005E5BAA" w:rsidP="005E5BAA">
      <w:pPr>
        <w:pStyle w:val="NoSpacing"/>
      </w:pPr>
      <w:r>
        <w:t>3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AA" w:rsidRDefault="005E5BAA" w:rsidP="00920DE3">
      <w:pPr>
        <w:spacing w:after="0" w:line="240" w:lineRule="auto"/>
      </w:pPr>
      <w:r>
        <w:separator/>
      </w:r>
    </w:p>
  </w:endnote>
  <w:endnote w:type="continuationSeparator" w:id="0">
    <w:p w:rsidR="005E5BAA" w:rsidRDefault="005E5BA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AA" w:rsidRDefault="005E5BAA" w:rsidP="00920DE3">
      <w:pPr>
        <w:spacing w:after="0" w:line="240" w:lineRule="auto"/>
      </w:pPr>
      <w:r>
        <w:separator/>
      </w:r>
    </w:p>
  </w:footnote>
  <w:footnote w:type="continuationSeparator" w:id="0">
    <w:p w:rsidR="005E5BAA" w:rsidRDefault="005E5BA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A"/>
    <w:rsid w:val="00120749"/>
    <w:rsid w:val="005E5BA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2014-01-18T18:03:00Z</dcterms:created>
  <dcterms:modified xsi:type="dcterms:W3CDTF">2014-01-18T18:03:00Z</dcterms:modified>
</cp:coreProperties>
</file>