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5B6B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LUCAS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d.1404)</w:t>
      </w:r>
    </w:p>
    <w:p w14:paraId="09220472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Vicar of </w:t>
      </w:r>
      <w:proofErr w:type="spellStart"/>
      <w:r>
        <w:rPr>
          <w:rFonts w:eastAsia="Times New Roman" w:cs="Times New Roman"/>
          <w:szCs w:val="24"/>
        </w:rPr>
        <w:t>Wilshamstead</w:t>
      </w:r>
      <w:proofErr w:type="spellEnd"/>
      <w:r>
        <w:rPr>
          <w:rFonts w:eastAsia="Times New Roman" w:cs="Times New Roman"/>
          <w:szCs w:val="24"/>
        </w:rPr>
        <w:t>, Bedfordshire.</w:t>
      </w:r>
    </w:p>
    <w:p w14:paraId="79114474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</w:p>
    <w:p w14:paraId="267C1B71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</w:p>
    <w:p w14:paraId="023576ED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1380</w:t>
      </w:r>
      <w:r>
        <w:rPr>
          <w:rFonts w:eastAsia="Times New Roman" w:cs="Times New Roman"/>
          <w:szCs w:val="24"/>
        </w:rPr>
        <w:tab/>
        <w:t>He became Vicar.</w:t>
      </w:r>
    </w:p>
    <w:p w14:paraId="58201067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 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https://bedsarchives.bedford.gov.uk/CommunityHistories/Wilstead/ListOfWilshamsteadVicars.aspx</w:t>
        </w:r>
      </w:hyperlink>
      <w:r>
        <w:rPr>
          <w:rFonts w:eastAsia="Times New Roman" w:cs="Times New Roman"/>
          <w:szCs w:val="24"/>
        </w:rPr>
        <w:t xml:space="preserve"> )</w:t>
      </w:r>
    </w:p>
    <w:p w14:paraId="61222300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Oct.1404</w:t>
      </w:r>
      <w:r>
        <w:rPr>
          <w:rFonts w:eastAsia="Times New Roman" w:cs="Times New Roman"/>
          <w:szCs w:val="24"/>
        </w:rPr>
        <w:tab/>
        <w:t>He had died by this date.   (ibid.)</w:t>
      </w:r>
    </w:p>
    <w:p w14:paraId="75A590D6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</w:p>
    <w:p w14:paraId="6BB259C6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</w:p>
    <w:p w14:paraId="342B00D5" w14:textId="77777777" w:rsidR="00963267" w:rsidRDefault="00963267" w:rsidP="0096326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07FDC3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6D9A" w14:textId="77777777" w:rsidR="00963267" w:rsidRDefault="00963267" w:rsidP="009139A6">
      <w:r>
        <w:separator/>
      </w:r>
    </w:p>
  </w:endnote>
  <w:endnote w:type="continuationSeparator" w:id="0">
    <w:p w14:paraId="762AD162" w14:textId="77777777" w:rsidR="00963267" w:rsidRDefault="009632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50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F6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22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A83A" w14:textId="77777777" w:rsidR="00963267" w:rsidRDefault="00963267" w:rsidP="009139A6">
      <w:r>
        <w:separator/>
      </w:r>
    </w:p>
  </w:footnote>
  <w:footnote w:type="continuationSeparator" w:id="0">
    <w:p w14:paraId="070C2BFF" w14:textId="77777777" w:rsidR="00963267" w:rsidRDefault="009632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4F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B9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67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96326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55F74"/>
  <w15:chartTrackingRefBased/>
  <w15:docId w15:val="{BDDF9590-8370-462B-B49E-30D4331A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3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Wilstead/ListOfWilshamstead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2025-02-16T21:24:00Z</dcterms:created>
  <dcterms:modified xsi:type="dcterms:W3CDTF">2025-02-16T21:25:00Z</dcterms:modified>
</cp:coreProperties>
</file>