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99AD" w14:textId="77777777" w:rsidR="00174DC2" w:rsidRDefault="00174DC2" w:rsidP="00174DC2">
      <w:pPr>
        <w:pStyle w:val="NoSpacing"/>
      </w:pPr>
      <w:r>
        <w:rPr>
          <w:u w:val="single"/>
        </w:rPr>
        <w:t>John MARTYNDALE</w:t>
      </w:r>
      <w:r>
        <w:t xml:space="preserve">        (fl.1439)</w:t>
      </w:r>
    </w:p>
    <w:p w14:paraId="1E2D3075" w14:textId="77777777" w:rsidR="00174DC2" w:rsidRDefault="00174DC2" w:rsidP="00174DC2">
      <w:pPr>
        <w:pStyle w:val="NoSpacing"/>
      </w:pPr>
    </w:p>
    <w:p w14:paraId="46A8AB3B" w14:textId="77777777" w:rsidR="00174DC2" w:rsidRDefault="00174DC2" w:rsidP="00174DC2">
      <w:pPr>
        <w:pStyle w:val="NoSpacing"/>
      </w:pPr>
    </w:p>
    <w:p w14:paraId="4FBDCF26" w14:textId="77777777" w:rsidR="00174DC2" w:rsidRDefault="00174DC2" w:rsidP="00174DC2">
      <w:pPr>
        <w:pStyle w:val="NoSpacing"/>
      </w:pPr>
      <w:r>
        <w:t xml:space="preserve">  7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</w:t>
      </w:r>
      <w:proofErr w:type="spellStart"/>
      <w:r>
        <w:t>Armathwaite</w:t>
      </w:r>
      <w:proofErr w:type="spellEnd"/>
      <w:r>
        <w:t>,</w:t>
      </w:r>
    </w:p>
    <w:p w14:paraId="3FC0C10B" w14:textId="77777777" w:rsidR="00174DC2" w:rsidRDefault="00174DC2" w:rsidP="00174DC2">
      <w:pPr>
        <w:pStyle w:val="NoSpacing"/>
      </w:pPr>
      <w:r>
        <w:tab/>
      </w:r>
      <w:r>
        <w:tab/>
        <w:t xml:space="preserve">Cumberland, into </w:t>
      </w:r>
      <w:proofErr w:type="gramStart"/>
      <w:r>
        <w:t>lands</w:t>
      </w:r>
      <w:proofErr w:type="gramEnd"/>
      <w:r>
        <w:t xml:space="preserve"> of George </w:t>
      </w:r>
      <w:proofErr w:type="spellStart"/>
      <w:r>
        <w:t>Warwyk</w:t>
      </w:r>
      <w:proofErr w:type="spellEnd"/>
      <w:r>
        <w:t>(q.v.).</w:t>
      </w:r>
    </w:p>
    <w:p w14:paraId="60BA8D79" w14:textId="77777777" w:rsidR="00174DC2" w:rsidRDefault="00174DC2" w:rsidP="00174DC2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and other Analogous documents </w:t>
      </w:r>
    </w:p>
    <w:p w14:paraId="6FD249EC" w14:textId="77777777" w:rsidR="00174DC2" w:rsidRDefault="00174DC2" w:rsidP="00174DC2">
      <w:pPr>
        <w:pStyle w:val="NoSpacing"/>
        <w:ind w:left="720" w:firstLine="720"/>
      </w:pPr>
      <w:r>
        <w:t xml:space="preserve">preserved in the Public Record Office vol. XXV Henry VI (1437-1442)” ed. </w:t>
      </w:r>
    </w:p>
    <w:p w14:paraId="716AE34F" w14:textId="77777777" w:rsidR="00174DC2" w:rsidRDefault="00174DC2" w:rsidP="00174DC2">
      <w:pPr>
        <w:pStyle w:val="NoSpacing"/>
        <w:ind w:left="720" w:firstLine="720"/>
      </w:pPr>
      <w:r>
        <w:t>Claire Noble pub. The Boydell Press and the National Archives p.102)</w:t>
      </w:r>
    </w:p>
    <w:p w14:paraId="2C9F4237" w14:textId="77777777" w:rsidR="00174DC2" w:rsidRDefault="00174DC2" w:rsidP="00174DC2">
      <w:pPr>
        <w:pStyle w:val="NoSpacing"/>
      </w:pPr>
    </w:p>
    <w:p w14:paraId="74BBFCD6" w14:textId="77777777" w:rsidR="00174DC2" w:rsidRDefault="00174DC2" w:rsidP="00174DC2">
      <w:pPr>
        <w:pStyle w:val="NoSpacing"/>
      </w:pPr>
    </w:p>
    <w:p w14:paraId="6ADF9B2B" w14:textId="77777777" w:rsidR="00174DC2" w:rsidRDefault="00174DC2" w:rsidP="00174DC2">
      <w:pPr>
        <w:pStyle w:val="NoSpacing"/>
      </w:pPr>
      <w:r>
        <w:t>21 April 2025</w:t>
      </w:r>
    </w:p>
    <w:p w14:paraId="7A9BC1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40AA" w14:textId="77777777" w:rsidR="00174DC2" w:rsidRDefault="00174DC2" w:rsidP="009139A6">
      <w:r>
        <w:separator/>
      </w:r>
    </w:p>
  </w:endnote>
  <w:endnote w:type="continuationSeparator" w:id="0">
    <w:p w14:paraId="38A67940" w14:textId="77777777" w:rsidR="00174DC2" w:rsidRDefault="00174D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FB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DE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95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E9A4" w14:textId="77777777" w:rsidR="00174DC2" w:rsidRDefault="00174DC2" w:rsidP="009139A6">
      <w:r>
        <w:separator/>
      </w:r>
    </w:p>
  </w:footnote>
  <w:footnote w:type="continuationSeparator" w:id="0">
    <w:p w14:paraId="66EB9854" w14:textId="77777777" w:rsidR="00174DC2" w:rsidRDefault="00174D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AC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E9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EC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C2"/>
    <w:rsid w:val="000666E0"/>
    <w:rsid w:val="000A2E7A"/>
    <w:rsid w:val="001307AC"/>
    <w:rsid w:val="00174DC2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E730"/>
  <w15:chartTrackingRefBased/>
  <w15:docId w15:val="{F95CECCE-820C-4F91-8079-DD424FC8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2025-04-26T20:49:00Z</dcterms:created>
  <dcterms:modified xsi:type="dcterms:W3CDTF">2025-04-26T20:49:00Z</dcterms:modified>
</cp:coreProperties>
</file>