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91AAA5" w14:textId="77777777" w:rsidR="00DA07F2" w:rsidRDefault="00DA07F2" w:rsidP="00DA07F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Ralph MAY</w:t>
      </w:r>
      <w:r>
        <w:rPr>
          <w:rFonts w:cs="Times New Roman"/>
          <w:szCs w:val="24"/>
        </w:rPr>
        <w:t xml:space="preserve"> 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fl.1446)</w:t>
      </w:r>
    </w:p>
    <w:p w14:paraId="664C698F" w14:textId="77777777" w:rsidR="00DA07F2" w:rsidRDefault="00DA07F2" w:rsidP="00DA07F2">
      <w:pPr>
        <w:pStyle w:val="NoSpacing"/>
        <w:rPr>
          <w:rFonts w:cs="Times New Roman"/>
          <w:szCs w:val="24"/>
        </w:rPr>
      </w:pPr>
    </w:p>
    <w:p w14:paraId="1C7A8930" w14:textId="77777777" w:rsidR="00DA07F2" w:rsidRDefault="00DA07F2" w:rsidP="00DA07F2">
      <w:pPr>
        <w:pStyle w:val="NoSpacing"/>
        <w:rPr>
          <w:rFonts w:cs="Times New Roman"/>
          <w:szCs w:val="24"/>
        </w:rPr>
      </w:pPr>
    </w:p>
    <w:p w14:paraId="23EDC20B" w14:textId="77777777" w:rsidR="00DA07F2" w:rsidRDefault="00DA07F2" w:rsidP="00DA07F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1446</w:t>
      </w:r>
      <w:r>
        <w:rPr>
          <w:rFonts w:cs="Times New Roman"/>
          <w:szCs w:val="24"/>
        </w:rPr>
        <w:tab/>
        <w:t xml:space="preserve">He and William Seton, formerly Vicar of Sawbridgeworth(q.v.), as the </w:t>
      </w:r>
    </w:p>
    <w:p w14:paraId="7339DE09" w14:textId="77777777" w:rsidR="00DA07F2" w:rsidRDefault="00DA07F2" w:rsidP="00DA07F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executors of John </w:t>
      </w:r>
      <w:proofErr w:type="spellStart"/>
      <w:r>
        <w:rPr>
          <w:rFonts w:cs="Times New Roman"/>
          <w:szCs w:val="24"/>
        </w:rPr>
        <w:t>Tayllour</w:t>
      </w:r>
      <w:proofErr w:type="spellEnd"/>
      <w:r>
        <w:rPr>
          <w:rFonts w:cs="Times New Roman"/>
          <w:szCs w:val="24"/>
        </w:rPr>
        <w:t xml:space="preserve">(q.v.), made a plaint of debt against John </w:t>
      </w:r>
      <w:proofErr w:type="spellStart"/>
      <w:r>
        <w:rPr>
          <w:rFonts w:cs="Times New Roman"/>
          <w:szCs w:val="24"/>
        </w:rPr>
        <w:t>Bronde</w:t>
      </w:r>
      <w:proofErr w:type="spellEnd"/>
      <w:r>
        <w:rPr>
          <w:rFonts w:cs="Times New Roman"/>
          <w:szCs w:val="24"/>
        </w:rPr>
        <w:t xml:space="preserve"> </w:t>
      </w:r>
    </w:p>
    <w:p w14:paraId="0E07E866" w14:textId="77777777" w:rsidR="00DA07F2" w:rsidRDefault="00DA07F2" w:rsidP="00DA07F2">
      <w:pPr>
        <w:pStyle w:val="NoSpacing"/>
        <w:ind w:left="720" w:firstLine="720"/>
        <w:rPr>
          <w:rFonts w:cs="Times New Roman"/>
          <w:szCs w:val="24"/>
        </w:rPr>
      </w:pPr>
      <w:r>
        <w:rPr>
          <w:rFonts w:cs="Times New Roman"/>
          <w:szCs w:val="24"/>
        </w:rPr>
        <w:t>of Thaxted, sheath maker.</w:t>
      </w:r>
    </w:p>
    <w:p w14:paraId="606B3E89" w14:textId="77777777" w:rsidR="00DA07F2" w:rsidRDefault="00DA07F2" w:rsidP="00DA07F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BF6ADF">
          <w:rPr>
            <w:rStyle w:val="Hyperlink"/>
            <w:rFonts w:cs="Times New Roman"/>
            <w:szCs w:val="24"/>
          </w:rPr>
          <w:t>https://waalt.uh.edu/index.php/IDXCP40no740</w:t>
        </w:r>
      </w:hyperlink>
      <w:r>
        <w:rPr>
          <w:rFonts w:cs="Times New Roman"/>
          <w:szCs w:val="24"/>
        </w:rPr>
        <w:t xml:space="preserve"> )</w:t>
      </w:r>
    </w:p>
    <w:p w14:paraId="0D4AF16D" w14:textId="77777777" w:rsidR="00DA07F2" w:rsidRDefault="00DA07F2" w:rsidP="00DA07F2">
      <w:pPr>
        <w:pStyle w:val="NoSpacing"/>
        <w:rPr>
          <w:rFonts w:cs="Times New Roman"/>
          <w:szCs w:val="24"/>
        </w:rPr>
      </w:pPr>
    </w:p>
    <w:p w14:paraId="0F1CAC68" w14:textId="77777777" w:rsidR="00DA07F2" w:rsidRDefault="00DA07F2" w:rsidP="00DA07F2">
      <w:pPr>
        <w:pStyle w:val="NoSpacing"/>
        <w:rPr>
          <w:rFonts w:cs="Times New Roman"/>
          <w:szCs w:val="24"/>
        </w:rPr>
      </w:pPr>
    </w:p>
    <w:p w14:paraId="5A0EC209" w14:textId="77777777" w:rsidR="00DA07F2" w:rsidRDefault="00DA07F2" w:rsidP="00DA07F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10 September 2024</w:t>
      </w:r>
    </w:p>
    <w:p w14:paraId="249D200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324E1E" w14:textId="77777777" w:rsidR="00DA07F2" w:rsidRDefault="00DA07F2" w:rsidP="009139A6">
      <w:r>
        <w:separator/>
      </w:r>
    </w:p>
  </w:endnote>
  <w:endnote w:type="continuationSeparator" w:id="0">
    <w:p w14:paraId="083610D2" w14:textId="77777777" w:rsidR="00DA07F2" w:rsidRDefault="00DA07F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BFED3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C35A6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54936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9005B9" w14:textId="77777777" w:rsidR="00DA07F2" w:rsidRDefault="00DA07F2" w:rsidP="009139A6">
      <w:r>
        <w:separator/>
      </w:r>
    </w:p>
  </w:footnote>
  <w:footnote w:type="continuationSeparator" w:id="0">
    <w:p w14:paraId="63DC8626" w14:textId="77777777" w:rsidR="00DA07F2" w:rsidRDefault="00DA07F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C5BE4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DBBB2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54064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7F2"/>
    <w:rsid w:val="000666E0"/>
    <w:rsid w:val="002510B7"/>
    <w:rsid w:val="00270799"/>
    <w:rsid w:val="004D43F0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DA07F2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8F125D"/>
  <w15:chartTrackingRefBased/>
  <w15:docId w15:val="{8308BA1F-6691-4DC9-9B25-BD1658B40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DA07F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IDXCP40no74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2024-09-10T18:50:00Z</dcterms:created>
  <dcterms:modified xsi:type="dcterms:W3CDTF">2024-09-10T18:51:00Z</dcterms:modified>
</cp:coreProperties>
</file>