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2C3" w:rsidRPr="005A62C3" w:rsidRDefault="005A62C3" w:rsidP="005A62C3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5A62C3">
        <w:rPr>
          <w:rStyle w:val="Hyperlink"/>
          <w:color w:val="auto"/>
        </w:rPr>
        <w:t>John MAYNARD</w:t>
      </w:r>
      <w:bookmarkEnd w:id="0"/>
      <w:r w:rsidRPr="005A62C3">
        <w:rPr>
          <w:rStyle w:val="Hyperlink"/>
          <w:color w:val="auto"/>
          <w:u w:val="none"/>
        </w:rPr>
        <w:t xml:space="preserve">       (fl.1399)</w:t>
      </w:r>
    </w:p>
    <w:p w:rsidR="005A62C3" w:rsidRPr="005A62C3" w:rsidRDefault="005A62C3" w:rsidP="005A62C3">
      <w:pPr>
        <w:pStyle w:val="NoSpacing"/>
        <w:ind w:firstLine="720"/>
        <w:rPr>
          <w:rStyle w:val="Hyperlink"/>
          <w:color w:val="auto"/>
          <w:u w:val="none"/>
        </w:rPr>
      </w:pPr>
    </w:p>
    <w:p w:rsidR="005A62C3" w:rsidRPr="005A62C3" w:rsidRDefault="005A62C3" w:rsidP="005A62C3">
      <w:pPr>
        <w:pStyle w:val="NoSpacing"/>
        <w:rPr>
          <w:rStyle w:val="Hyperlink"/>
          <w:color w:val="auto"/>
          <w:u w:val="none"/>
        </w:rPr>
      </w:pPr>
    </w:p>
    <w:p w:rsidR="005A62C3" w:rsidRPr="005A62C3" w:rsidRDefault="005A62C3" w:rsidP="005A62C3">
      <w:pPr>
        <w:pStyle w:val="NoSpacing"/>
        <w:ind w:left="1440" w:hanging="720"/>
        <w:rPr>
          <w:rStyle w:val="Hyperlink"/>
          <w:color w:val="auto"/>
          <w:u w:val="none"/>
        </w:rPr>
      </w:pPr>
      <w:r w:rsidRPr="005A62C3">
        <w:rPr>
          <w:rStyle w:val="Hyperlink"/>
          <w:color w:val="auto"/>
          <w:u w:val="none"/>
        </w:rPr>
        <w:t>1399</w:t>
      </w:r>
      <w:r w:rsidRPr="005A62C3">
        <w:rPr>
          <w:rStyle w:val="Hyperlink"/>
          <w:color w:val="auto"/>
          <w:u w:val="none"/>
        </w:rPr>
        <w:tab/>
        <w:t xml:space="preserve">John </w:t>
      </w:r>
      <w:proofErr w:type="spellStart"/>
      <w:r w:rsidRPr="005A62C3">
        <w:rPr>
          <w:rStyle w:val="Hyperlink"/>
          <w:color w:val="auto"/>
          <w:u w:val="none"/>
        </w:rPr>
        <w:t>atte</w:t>
      </w:r>
      <w:proofErr w:type="spellEnd"/>
      <w:r w:rsidRPr="005A62C3">
        <w:rPr>
          <w:rStyle w:val="Hyperlink"/>
          <w:color w:val="auto"/>
          <w:u w:val="none"/>
        </w:rPr>
        <w:t xml:space="preserve"> </w:t>
      </w:r>
      <w:proofErr w:type="gramStart"/>
      <w:r w:rsidRPr="005A62C3">
        <w:rPr>
          <w:rStyle w:val="Hyperlink"/>
          <w:color w:val="auto"/>
          <w:u w:val="none"/>
        </w:rPr>
        <w:t>Dam(</w:t>
      </w:r>
      <w:proofErr w:type="gramEnd"/>
      <w:r w:rsidRPr="005A62C3">
        <w:rPr>
          <w:rStyle w:val="Hyperlink"/>
          <w:color w:val="auto"/>
          <w:u w:val="none"/>
        </w:rPr>
        <w:t xml:space="preserve">q.v.) brought a plaint of trespass and the taking of animals and goods against him, Alexander </w:t>
      </w:r>
      <w:proofErr w:type="spellStart"/>
      <w:r w:rsidRPr="005A62C3">
        <w:rPr>
          <w:rStyle w:val="Hyperlink"/>
          <w:color w:val="auto"/>
          <w:u w:val="none"/>
        </w:rPr>
        <w:t>atte</w:t>
      </w:r>
      <w:proofErr w:type="spellEnd"/>
      <w:r w:rsidRPr="005A62C3">
        <w:rPr>
          <w:rStyle w:val="Hyperlink"/>
          <w:color w:val="auto"/>
          <w:u w:val="none"/>
        </w:rPr>
        <w:t xml:space="preserve"> </w:t>
      </w:r>
      <w:proofErr w:type="spellStart"/>
      <w:r w:rsidRPr="005A62C3">
        <w:rPr>
          <w:rStyle w:val="Hyperlink"/>
          <w:color w:val="auto"/>
          <w:u w:val="none"/>
        </w:rPr>
        <w:t>Hawe</w:t>
      </w:r>
      <w:proofErr w:type="spellEnd"/>
      <w:r w:rsidRPr="005A62C3">
        <w:rPr>
          <w:rStyle w:val="Hyperlink"/>
          <w:color w:val="auto"/>
          <w:u w:val="none"/>
        </w:rPr>
        <w:t xml:space="preserve">(q.v.), Morris </w:t>
      </w:r>
      <w:proofErr w:type="spellStart"/>
      <w:r w:rsidRPr="005A62C3">
        <w:rPr>
          <w:rStyle w:val="Hyperlink"/>
          <w:color w:val="auto"/>
          <w:u w:val="none"/>
        </w:rPr>
        <w:t>atte</w:t>
      </w:r>
      <w:proofErr w:type="spellEnd"/>
      <w:r w:rsidRPr="005A62C3">
        <w:rPr>
          <w:rStyle w:val="Hyperlink"/>
          <w:color w:val="auto"/>
          <w:u w:val="none"/>
        </w:rPr>
        <w:t xml:space="preserve"> </w:t>
      </w:r>
      <w:proofErr w:type="spellStart"/>
      <w:r w:rsidRPr="005A62C3">
        <w:rPr>
          <w:rStyle w:val="Hyperlink"/>
          <w:color w:val="auto"/>
          <w:u w:val="none"/>
        </w:rPr>
        <w:t>Hawe</w:t>
      </w:r>
      <w:proofErr w:type="spellEnd"/>
      <w:r w:rsidRPr="005A62C3">
        <w:rPr>
          <w:rStyle w:val="Hyperlink"/>
          <w:color w:val="auto"/>
          <w:u w:val="none"/>
        </w:rPr>
        <w:t>(q.v.)</w:t>
      </w:r>
    </w:p>
    <w:p w:rsidR="005A62C3" w:rsidRPr="005A62C3" w:rsidRDefault="005A62C3" w:rsidP="005A62C3">
      <w:pPr>
        <w:pStyle w:val="NoSpacing"/>
        <w:rPr>
          <w:rStyle w:val="Hyperlink"/>
          <w:color w:val="auto"/>
          <w:u w:val="none"/>
        </w:rPr>
      </w:pPr>
      <w:r w:rsidRPr="005A62C3">
        <w:rPr>
          <w:rStyle w:val="Hyperlink"/>
          <w:color w:val="auto"/>
          <w:u w:val="none"/>
        </w:rPr>
        <w:tab/>
      </w:r>
      <w:r w:rsidRPr="005A62C3">
        <w:rPr>
          <w:rStyle w:val="Hyperlink"/>
          <w:color w:val="auto"/>
          <w:u w:val="none"/>
        </w:rPr>
        <w:tab/>
      </w:r>
      <w:proofErr w:type="gramStart"/>
      <w:r w:rsidRPr="005A62C3">
        <w:rPr>
          <w:rStyle w:val="Hyperlink"/>
          <w:color w:val="auto"/>
          <w:u w:val="none"/>
        </w:rPr>
        <w:t>and</w:t>
      </w:r>
      <w:proofErr w:type="gramEnd"/>
      <w:r w:rsidRPr="005A62C3">
        <w:rPr>
          <w:rStyle w:val="Hyperlink"/>
          <w:color w:val="auto"/>
          <w:u w:val="none"/>
        </w:rPr>
        <w:t xml:space="preserve"> John </w:t>
      </w:r>
      <w:proofErr w:type="spellStart"/>
      <w:r w:rsidRPr="005A62C3">
        <w:rPr>
          <w:rStyle w:val="Hyperlink"/>
          <w:color w:val="auto"/>
          <w:u w:val="none"/>
        </w:rPr>
        <w:t>Dylnyng</w:t>
      </w:r>
      <w:proofErr w:type="spellEnd"/>
      <w:r w:rsidRPr="005A62C3">
        <w:rPr>
          <w:rStyle w:val="Hyperlink"/>
          <w:color w:val="auto"/>
          <w:u w:val="none"/>
        </w:rPr>
        <w:t>(q.v.).</w:t>
      </w:r>
    </w:p>
    <w:p w:rsidR="005A62C3" w:rsidRDefault="005A62C3" w:rsidP="005A62C3">
      <w:pPr>
        <w:pStyle w:val="NoSpacing"/>
        <w:rPr>
          <w:rStyle w:val="Hyperlink"/>
        </w:rPr>
      </w:pPr>
      <w:r w:rsidRPr="005A62C3">
        <w:rPr>
          <w:rStyle w:val="Hyperlink"/>
          <w:color w:val="auto"/>
          <w:u w:val="none"/>
        </w:rPr>
        <w:tab/>
      </w:r>
      <w:r w:rsidRPr="005A62C3">
        <w:rPr>
          <w:rStyle w:val="Hyperlink"/>
          <w:color w:val="auto"/>
          <w:u w:val="none"/>
        </w:rPr>
        <w:tab/>
      </w:r>
      <w:r>
        <w:t>(</w:t>
      </w:r>
      <w:hyperlink r:id="rId7" w:history="1">
        <w:r>
          <w:rPr>
            <w:rStyle w:val="Hyperlink"/>
          </w:rPr>
          <w:t>http://aalt.law.uh.edu/Indices/CP40Indices/CP40no555/CP40no555Pl.htm</w:t>
        </w:r>
      </w:hyperlink>
      <w:r>
        <w:rPr>
          <w:rStyle w:val="Hyperlink"/>
        </w:rPr>
        <w:t>)</w:t>
      </w:r>
    </w:p>
    <w:p w:rsidR="005A62C3" w:rsidRDefault="005A62C3" w:rsidP="005A62C3">
      <w:pPr>
        <w:pStyle w:val="NoSpacing"/>
        <w:rPr>
          <w:rStyle w:val="Hyperlink"/>
        </w:rPr>
      </w:pPr>
    </w:p>
    <w:p w:rsidR="005A62C3" w:rsidRDefault="005A62C3" w:rsidP="005A62C3">
      <w:pPr>
        <w:pStyle w:val="NoSpacing"/>
        <w:rPr>
          <w:rStyle w:val="Hyperlink"/>
        </w:rPr>
      </w:pPr>
    </w:p>
    <w:p w:rsidR="005A62C3" w:rsidRPr="005A62C3" w:rsidRDefault="005A62C3" w:rsidP="005A62C3">
      <w:pPr>
        <w:pStyle w:val="NoSpacing"/>
        <w:rPr>
          <w:rStyle w:val="Hyperlink"/>
          <w:color w:val="auto"/>
          <w:u w:val="none"/>
        </w:rPr>
      </w:pPr>
      <w:r w:rsidRPr="005A62C3">
        <w:rPr>
          <w:rStyle w:val="Hyperlink"/>
          <w:color w:val="auto"/>
          <w:u w:val="none"/>
        </w:rPr>
        <w:t>7 April 2015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2C3" w:rsidRDefault="005A62C3" w:rsidP="00920DE3">
      <w:pPr>
        <w:spacing w:after="0" w:line="240" w:lineRule="auto"/>
      </w:pPr>
      <w:r>
        <w:separator/>
      </w:r>
    </w:p>
  </w:endnote>
  <w:endnote w:type="continuationSeparator" w:id="0">
    <w:p w:rsidR="005A62C3" w:rsidRDefault="005A62C3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2C3" w:rsidRDefault="005A62C3" w:rsidP="00920DE3">
      <w:pPr>
        <w:spacing w:after="0" w:line="240" w:lineRule="auto"/>
      </w:pPr>
      <w:r>
        <w:separator/>
      </w:r>
    </w:p>
  </w:footnote>
  <w:footnote w:type="continuationSeparator" w:id="0">
    <w:p w:rsidR="005A62C3" w:rsidRDefault="005A62C3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2C3"/>
    <w:rsid w:val="00120749"/>
    <w:rsid w:val="005A62C3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A62C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A62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555/CP40no555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2015-05-04T21:08:00Z</dcterms:created>
  <dcterms:modified xsi:type="dcterms:W3CDTF">2015-05-04T21:09:00Z</dcterms:modified>
</cp:coreProperties>
</file>