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B3FA" w14:textId="77777777" w:rsidR="005C7CCC" w:rsidRDefault="005C7CCC" w:rsidP="005C7CCC">
      <w:pPr>
        <w:pStyle w:val="NoSpacing"/>
        <w:ind w:left="1440" w:hanging="1440"/>
        <w:rPr>
          <w:lang w:val="en-US"/>
        </w:rPr>
      </w:pPr>
      <w:r>
        <w:rPr>
          <w:u w:val="single"/>
          <w:lang w:val="en-US"/>
        </w:rPr>
        <w:t>Robert MONKTON</w:t>
      </w:r>
      <w:r>
        <w:rPr>
          <w:lang w:val="en-US"/>
        </w:rPr>
        <w:t xml:space="preserve">         (fl.1472)</w:t>
      </w:r>
    </w:p>
    <w:p w14:paraId="2A4447C7" w14:textId="77777777" w:rsidR="005C7CCC" w:rsidRDefault="005C7CCC" w:rsidP="005C7CCC">
      <w:pPr>
        <w:pStyle w:val="NoSpacing"/>
        <w:rPr>
          <w:lang w:val="en-US"/>
        </w:rPr>
      </w:pPr>
      <w:r>
        <w:rPr>
          <w:lang w:val="en-US"/>
        </w:rPr>
        <w:t>of York. Fisherman.</w:t>
      </w:r>
    </w:p>
    <w:p w14:paraId="18825B7C" w14:textId="77777777" w:rsidR="005C7CCC" w:rsidRDefault="005C7CCC" w:rsidP="005C7CCC">
      <w:pPr>
        <w:pStyle w:val="NoSpacing"/>
        <w:ind w:left="1440" w:hanging="720"/>
        <w:rPr>
          <w:lang w:val="en-US"/>
        </w:rPr>
      </w:pPr>
    </w:p>
    <w:p w14:paraId="5BFC74BE" w14:textId="77777777" w:rsidR="005C7CCC" w:rsidRDefault="005C7CCC" w:rsidP="005C7CCC">
      <w:pPr>
        <w:pStyle w:val="NoSpacing"/>
        <w:rPr>
          <w:lang w:val="en-US"/>
        </w:rPr>
      </w:pPr>
    </w:p>
    <w:p w14:paraId="7F178EE9" w14:textId="77777777" w:rsidR="005C7CCC" w:rsidRDefault="005C7CCC" w:rsidP="005C7CCC">
      <w:pPr>
        <w:pStyle w:val="NoSpacing"/>
        <w:rPr>
          <w:lang w:val="en-US"/>
        </w:rPr>
      </w:pPr>
      <w:r>
        <w:rPr>
          <w:lang w:val="en-US"/>
        </w:rPr>
        <w:t>= Agnes(q.v.).</w:t>
      </w:r>
    </w:p>
    <w:p w14:paraId="45D28472" w14:textId="77777777" w:rsidR="005C7CCC" w:rsidRDefault="005C7CCC" w:rsidP="005C7CCC">
      <w:pPr>
        <w:pStyle w:val="NoSpacing"/>
        <w:rPr>
          <w:lang w:val="en-US"/>
        </w:rPr>
      </w:pPr>
      <w:r>
        <w:rPr>
          <w:lang w:val="en-US"/>
        </w:rPr>
        <w:t xml:space="preserve">( </w:t>
      </w:r>
      <w:hyperlink r:id="rId6" w:history="1">
        <w:r w:rsidRPr="006763D3">
          <w:rPr>
            <w:rStyle w:val="Hyperlink"/>
            <w:lang w:val="en-US"/>
          </w:rPr>
          <w:t>https://waalt.uh.edu/index.php/CP40/841</w:t>
        </w:r>
      </w:hyperlink>
      <w:r>
        <w:rPr>
          <w:lang w:val="en-US"/>
        </w:rPr>
        <w:t xml:space="preserve"> )</w:t>
      </w:r>
    </w:p>
    <w:p w14:paraId="382FD05F" w14:textId="77777777" w:rsidR="005C7CCC" w:rsidRDefault="005C7CCC" w:rsidP="005C7CCC">
      <w:pPr>
        <w:pStyle w:val="NoSpacing"/>
        <w:ind w:left="1440" w:hanging="720"/>
        <w:rPr>
          <w:lang w:val="en-US"/>
        </w:rPr>
      </w:pPr>
    </w:p>
    <w:p w14:paraId="1D59A6E1" w14:textId="77777777" w:rsidR="005C7CCC" w:rsidRDefault="005C7CCC" w:rsidP="005C7CCC">
      <w:pPr>
        <w:pStyle w:val="NoSpacing"/>
        <w:ind w:left="1440" w:hanging="720"/>
        <w:rPr>
          <w:lang w:val="en-US"/>
        </w:rPr>
      </w:pPr>
    </w:p>
    <w:p w14:paraId="1363BB77" w14:textId="77777777" w:rsidR="005C7CCC" w:rsidRDefault="005C7CCC" w:rsidP="005C7CCC">
      <w:pPr>
        <w:pStyle w:val="NoSpacing"/>
        <w:ind w:left="1440" w:hanging="720"/>
        <w:rPr>
          <w:lang w:val="en-US"/>
        </w:rPr>
      </w:pPr>
      <w:r>
        <w:rPr>
          <w:lang w:val="en-US"/>
        </w:rPr>
        <w:t>1472</w:t>
      </w:r>
      <w:r>
        <w:rPr>
          <w:lang w:val="en-US"/>
        </w:rPr>
        <w:tab/>
        <w:t xml:space="preserve">William Waddon of London, mercer(q.v.), brought a plaint of </w:t>
      </w:r>
    </w:p>
    <w:p w14:paraId="741B80C5" w14:textId="77777777" w:rsidR="005C7CCC" w:rsidRDefault="005C7CCC" w:rsidP="005C7CCC">
      <w:pPr>
        <w:pStyle w:val="NoSpacing"/>
        <w:ind w:left="1440"/>
        <w:rPr>
          <w:lang w:val="en-US"/>
        </w:rPr>
      </w:pPr>
      <w:r>
        <w:rPr>
          <w:lang w:val="en-US"/>
        </w:rPr>
        <w:t>debt against them and the other executor of William Shirburn,</w:t>
      </w:r>
    </w:p>
    <w:p w14:paraId="5E27FCC7" w14:textId="77777777" w:rsidR="005C7CCC" w:rsidRDefault="005C7CCC" w:rsidP="005C7CCC">
      <w:pPr>
        <w:pStyle w:val="NoSpacing"/>
        <w:ind w:left="1440" w:hanging="720"/>
        <w:rPr>
          <w:lang w:val="en-US"/>
        </w:rPr>
      </w:pPr>
      <w:r>
        <w:rPr>
          <w:lang w:val="en-US"/>
        </w:rPr>
        <w:tab/>
        <w:t>senior, of York, bowyer(q.v.).    (ibid.)</w:t>
      </w:r>
    </w:p>
    <w:p w14:paraId="3F1937D5" w14:textId="77777777" w:rsidR="005C7CCC" w:rsidRDefault="005C7CCC" w:rsidP="005C7CCC">
      <w:pPr>
        <w:pStyle w:val="NoSpacing"/>
        <w:ind w:left="1440" w:hanging="720"/>
        <w:rPr>
          <w:lang w:val="en-US"/>
        </w:rPr>
      </w:pPr>
    </w:p>
    <w:p w14:paraId="457FC28A" w14:textId="77777777" w:rsidR="005C7CCC" w:rsidRDefault="005C7CCC" w:rsidP="005C7CCC">
      <w:pPr>
        <w:pStyle w:val="NoSpacing"/>
        <w:ind w:left="1440" w:hanging="720"/>
        <w:rPr>
          <w:lang w:val="en-US"/>
        </w:rPr>
      </w:pPr>
    </w:p>
    <w:p w14:paraId="51571201" w14:textId="77777777" w:rsidR="005C7CCC" w:rsidRDefault="005C7CCC" w:rsidP="005C7CCC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5F1846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7B50" w14:textId="77777777" w:rsidR="005C7CCC" w:rsidRDefault="005C7CCC" w:rsidP="00086E2C">
      <w:pPr>
        <w:spacing w:after="0" w:line="240" w:lineRule="auto"/>
      </w:pPr>
      <w:r>
        <w:separator/>
      </w:r>
    </w:p>
  </w:endnote>
  <w:endnote w:type="continuationSeparator" w:id="0">
    <w:p w14:paraId="7D16655F" w14:textId="77777777" w:rsidR="005C7CCC" w:rsidRDefault="005C7CC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8E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BDF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A3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3B95" w14:textId="77777777" w:rsidR="005C7CCC" w:rsidRDefault="005C7CCC" w:rsidP="00086E2C">
      <w:pPr>
        <w:spacing w:after="0" w:line="240" w:lineRule="auto"/>
      </w:pPr>
      <w:r>
        <w:separator/>
      </w:r>
    </w:p>
  </w:footnote>
  <w:footnote w:type="continuationSeparator" w:id="0">
    <w:p w14:paraId="76AE276F" w14:textId="77777777" w:rsidR="005C7CCC" w:rsidRDefault="005C7CC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998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9E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0C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CC"/>
    <w:rsid w:val="00086E2C"/>
    <w:rsid w:val="000A2E7A"/>
    <w:rsid w:val="002244B7"/>
    <w:rsid w:val="00314D94"/>
    <w:rsid w:val="005C7CCC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4EB84"/>
  <w15:chartTrackingRefBased/>
  <w15:docId w15:val="{0A42CB95-45E6-4FAE-BC8D-1BAC1B65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7CC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C7C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2025-10-29T21:09:00Z</dcterms:created>
  <dcterms:modified xsi:type="dcterms:W3CDTF">2025-10-29T21:09:00Z</dcterms:modified>
</cp:coreProperties>
</file>