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7DEF" w14:textId="77777777" w:rsidR="00386A65" w:rsidRDefault="00386A65" w:rsidP="00386A65">
      <w:pPr>
        <w:pStyle w:val="NoSpacing"/>
      </w:pPr>
      <w:r>
        <w:rPr>
          <w:u w:val="single"/>
        </w:rPr>
        <w:t>William MONTAGUE</w:t>
      </w:r>
      <w:r>
        <w:t xml:space="preserve">        (fl.1482)</w:t>
      </w:r>
    </w:p>
    <w:p w14:paraId="1FE628A5" w14:textId="77777777" w:rsidR="00386A65" w:rsidRDefault="00386A65" w:rsidP="00386A65">
      <w:pPr>
        <w:pStyle w:val="NoSpacing"/>
      </w:pPr>
      <w:r>
        <w:t>Esquire.</w:t>
      </w:r>
    </w:p>
    <w:p w14:paraId="5BB20E38" w14:textId="77777777" w:rsidR="00386A65" w:rsidRDefault="00386A65" w:rsidP="00386A65">
      <w:pPr>
        <w:pStyle w:val="NoSpacing"/>
      </w:pPr>
    </w:p>
    <w:p w14:paraId="58D850BC" w14:textId="77777777" w:rsidR="00386A65" w:rsidRDefault="00386A65" w:rsidP="00386A65">
      <w:pPr>
        <w:pStyle w:val="NoSpacing"/>
      </w:pPr>
    </w:p>
    <w:p w14:paraId="7D9E26B1" w14:textId="77777777" w:rsidR="00386A65" w:rsidRDefault="00386A65" w:rsidP="00386A65">
      <w:pPr>
        <w:pStyle w:val="NoSpacing"/>
      </w:pPr>
      <w:r>
        <w:t>27 Jan.1482</w:t>
      </w:r>
      <w:r>
        <w:tab/>
        <w:t>William Person late of Meshaw, Devon(q.v.), was pardoned for not appearing</w:t>
      </w:r>
    </w:p>
    <w:p w14:paraId="373F51CE" w14:textId="77777777" w:rsidR="00386A65" w:rsidRDefault="00386A65" w:rsidP="00386A65">
      <w:pPr>
        <w:pStyle w:val="NoSpacing"/>
      </w:pPr>
      <w:r>
        <w:tab/>
      </w:r>
      <w:r>
        <w:tab/>
        <w:t>to answer him touching a debt of 40s.      (C.P.R. 1476-85 p.268)</w:t>
      </w:r>
    </w:p>
    <w:p w14:paraId="13322F45" w14:textId="77777777" w:rsidR="00386A65" w:rsidRDefault="00386A65" w:rsidP="00386A65">
      <w:pPr>
        <w:pStyle w:val="NoSpacing"/>
      </w:pPr>
    </w:p>
    <w:p w14:paraId="074C1EF8" w14:textId="77777777" w:rsidR="00386A65" w:rsidRDefault="00386A65" w:rsidP="00386A65">
      <w:pPr>
        <w:pStyle w:val="NoSpacing"/>
      </w:pPr>
    </w:p>
    <w:p w14:paraId="0E4CCCB7" w14:textId="77777777" w:rsidR="00386A65" w:rsidRDefault="00386A65" w:rsidP="00386A65">
      <w:pPr>
        <w:pStyle w:val="NoSpacing"/>
      </w:pPr>
      <w:r>
        <w:t>20 August 2025</w:t>
      </w:r>
    </w:p>
    <w:p w14:paraId="62E5FE3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5B69E" w14:textId="77777777" w:rsidR="00386A65" w:rsidRDefault="00386A65" w:rsidP="009139A6">
      <w:r>
        <w:separator/>
      </w:r>
    </w:p>
  </w:endnote>
  <w:endnote w:type="continuationSeparator" w:id="0">
    <w:p w14:paraId="731B7E47" w14:textId="77777777" w:rsidR="00386A65" w:rsidRDefault="00386A6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81D2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37FD9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417B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11448" w14:textId="77777777" w:rsidR="00386A65" w:rsidRDefault="00386A65" w:rsidP="009139A6">
      <w:r>
        <w:separator/>
      </w:r>
    </w:p>
  </w:footnote>
  <w:footnote w:type="continuationSeparator" w:id="0">
    <w:p w14:paraId="2803897F" w14:textId="77777777" w:rsidR="00386A65" w:rsidRDefault="00386A6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1DFB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8384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9543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65"/>
    <w:rsid w:val="000666E0"/>
    <w:rsid w:val="00071657"/>
    <w:rsid w:val="000A2E7A"/>
    <w:rsid w:val="001307AC"/>
    <w:rsid w:val="00190DFA"/>
    <w:rsid w:val="002510B7"/>
    <w:rsid w:val="00270799"/>
    <w:rsid w:val="002737D5"/>
    <w:rsid w:val="00357E4A"/>
    <w:rsid w:val="00386A6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64577"/>
  <w15:chartTrackingRefBased/>
  <w15:docId w15:val="{83994F01-AD2D-404E-874A-95EEB8BE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2025-08-22T16:24:00Z</dcterms:created>
  <dcterms:modified xsi:type="dcterms:W3CDTF">2025-08-22T16:25:00Z</dcterms:modified>
</cp:coreProperties>
</file>