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EA04" w14:textId="77777777" w:rsidR="00724C7A" w:rsidRDefault="00724C7A" w:rsidP="00724C7A">
      <w:pPr>
        <w:pStyle w:val="NoSpacing"/>
      </w:pPr>
      <w:r>
        <w:rPr>
          <w:u w:val="single"/>
        </w:rPr>
        <w:t>John NIXON</w:t>
      </w:r>
      <w:r>
        <w:t xml:space="preserve">          (fl.1467)</w:t>
      </w:r>
    </w:p>
    <w:p w14:paraId="794088C5" w14:textId="77777777" w:rsidR="00724C7A" w:rsidRDefault="00724C7A" w:rsidP="00724C7A">
      <w:pPr>
        <w:pStyle w:val="NoSpacing"/>
      </w:pPr>
      <w:r>
        <w:t>Mayor of Newcastle-upon-Tyne.</w:t>
      </w:r>
    </w:p>
    <w:p w14:paraId="3BCBEE5E" w14:textId="77777777" w:rsidR="00724C7A" w:rsidRDefault="00724C7A" w:rsidP="00724C7A">
      <w:pPr>
        <w:pStyle w:val="NoSpacing"/>
      </w:pPr>
    </w:p>
    <w:p w14:paraId="19846F48" w14:textId="77777777" w:rsidR="00724C7A" w:rsidRDefault="00724C7A" w:rsidP="00724C7A">
      <w:pPr>
        <w:pStyle w:val="NoSpacing"/>
      </w:pPr>
    </w:p>
    <w:p w14:paraId="08ADDC8D" w14:textId="77777777" w:rsidR="00724C7A" w:rsidRDefault="00724C7A" w:rsidP="00724C7A">
      <w:pPr>
        <w:pStyle w:val="NoSpacing"/>
      </w:pPr>
      <w:r>
        <w:t>26 Feb.1467</w:t>
      </w:r>
      <w:r>
        <w:tab/>
        <w:t>He was on a commission of oyer and terminer for Newcastle-upon-</w:t>
      </w:r>
    </w:p>
    <w:p w14:paraId="10F2B3F7" w14:textId="77777777" w:rsidR="00724C7A" w:rsidRDefault="00724C7A" w:rsidP="00724C7A">
      <w:pPr>
        <w:pStyle w:val="NoSpacing"/>
      </w:pPr>
      <w:r>
        <w:tab/>
      </w:r>
      <w:r>
        <w:tab/>
        <w:t>Tyne.      (C.P.R. 1461-67 p.552)</w:t>
      </w:r>
    </w:p>
    <w:p w14:paraId="49EEBAAF" w14:textId="77777777" w:rsidR="00724C7A" w:rsidRDefault="00724C7A" w:rsidP="00724C7A">
      <w:pPr>
        <w:pStyle w:val="NoSpacing"/>
      </w:pPr>
    </w:p>
    <w:p w14:paraId="667CAF01" w14:textId="77777777" w:rsidR="00724C7A" w:rsidRDefault="00724C7A" w:rsidP="00724C7A">
      <w:pPr>
        <w:pStyle w:val="NoSpacing"/>
      </w:pPr>
    </w:p>
    <w:p w14:paraId="585294A0" w14:textId="77777777" w:rsidR="00724C7A" w:rsidRDefault="00724C7A" w:rsidP="00724C7A">
      <w:pPr>
        <w:pStyle w:val="NoSpacing"/>
      </w:pPr>
      <w:r>
        <w:t>14 August 2025</w:t>
      </w:r>
    </w:p>
    <w:p w14:paraId="1C4537F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57945" w14:textId="77777777" w:rsidR="00724C7A" w:rsidRDefault="00724C7A" w:rsidP="009139A6">
      <w:r>
        <w:separator/>
      </w:r>
    </w:p>
  </w:endnote>
  <w:endnote w:type="continuationSeparator" w:id="0">
    <w:p w14:paraId="3412C6B2" w14:textId="77777777" w:rsidR="00724C7A" w:rsidRDefault="00724C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73B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79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57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60E1A" w14:textId="77777777" w:rsidR="00724C7A" w:rsidRDefault="00724C7A" w:rsidP="009139A6">
      <w:r>
        <w:separator/>
      </w:r>
    </w:p>
  </w:footnote>
  <w:footnote w:type="continuationSeparator" w:id="0">
    <w:p w14:paraId="310C9940" w14:textId="77777777" w:rsidR="00724C7A" w:rsidRDefault="00724C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D98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F2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C50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7A"/>
    <w:rsid w:val="000666E0"/>
    <w:rsid w:val="000A2E7A"/>
    <w:rsid w:val="001307AC"/>
    <w:rsid w:val="00190DFA"/>
    <w:rsid w:val="002510B7"/>
    <w:rsid w:val="00270799"/>
    <w:rsid w:val="002737D5"/>
    <w:rsid w:val="00357E4A"/>
    <w:rsid w:val="00516766"/>
    <w:rsid w:val="005C130B"/>
    <w:rsid w:val="00724C7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79F20"/>
  <w15:chartTrackingRefBased/>
  <w15:docId w15:val="{C36B09C7-62C2-4A7D-92A5-9879BBE0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2025-08-15T09:55:00Z</dcterms:created>
  <dcterms:modified xsi:type="dcterms:W3CDTF">2025-08-15T09:56:00Z</dcterms:modified>
</cp:coreProperties>
</file>