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907" w:rsidRDefault="00C22907" w:rsidP="00C22907">
      <w:pPr>
        <w:pStyle w:val="NoSpacing"/>
      </w:pPr>
      <w:r>
        <w:rPr>
          <w:u w:val="single"/>
        </w:rPr>
        <w:t>William NORMAN</w:t>
      </w:r>
      <w:r>
        <w:t xml:space="preserve">      (d.ca.1440)</w:t>
      </w:r>
    </w:p>
    <w:p w:rsidR="00C22907" w:rsidRDefault="00C22907" w:rsidP="00C22907">
      <w:pPr>
        <w:pStyle w:val="NoSpacing"/>
      </w:pPr>
      <w:proofErr w:type="gramStart"/>
      <w:r>
        <w:t>of</w:t>
      </w:r>
      <w:proofErr w:type="gramEnd"/>
      <w:r>
        <w:t xml:space="preserve"> Great </w:t>
      </w:r>
      <w:proofErr w:type="spellStart"/>
      <w:r>
        <w:t>Thurlow</w:t>
      </w:r>
      <w:proofErr w:type="spellEnd"/>
      <w:r>
        <w:t>, Suffolk.</w:t>
      </w:r>
    </w:p>
    <w:p w:rsidR="00C22907" w:rsidRDefault="00C22907" w:rsidP="00C22907">
      <w:pPr>
        <w:pStyle w:val="NoSpacing"/>
      </w:pPr>
    </w:p>
    <w:p w:rsidR="00C22907" w:rsidRDefault="00C22907" w:rsidP="00C22907">
      <w:pPr>
        <w:pStyle w:val="NoSpacing"/>
      </w:pPr>
    </w:p>
    <w:p w:rsidR="00C22907" w:rsidRDefault="00C22907" w:rsidP="00C22907">
      <w:pPr>
        <w:pStyle w:val="NoSpacing"/>
      </w:pPr>
      <w:r>
        <w:t>10 Jul.</w:t>
      </w:r>
      <w:r>
        <w:tab/>
        <w:t>1440</w:t>
      </w:r>
      <w:r>
        <w:tab/>
        <w:t xml:space="preserve">Probate of his Will.  (“Sudbury Wills” </w:t>
      </w:r>
      <w:proofErr w:type="spellStart"/>
      <w:r>
        <w:t>vol.I</w:t>
      </w:r>
      <w:proofErr w:type="spellEnd"/>
      <w:r>
        <w:t xml:space="preserve"> p.54)</w:t>
      </w:r>
    </w:p>
    <w:p w:rsidR="00C22907" w:rsidRDefault="00C22907" w:rsidP="00C22907">
      <w:pPr>
        <w:pStyle w:val="NoSpacing"/>
      </w:pPr>
      <w:r>
        <w:tab/>
        <w:t>1440</w:t>
      </w:r>
      <w:r>
        <w:tab/>
        <w:t xml:space="preserve">Administration of his goods and possessions was granted to </w:t>
      </w:r>
      <w:proofErr w:type="gramStart"/>
      <w:r>
        <w:t>sir</w:t>
      </w:r>
      <w:proofErr w:type="gramEnd"/>
      <w:r>
        <w:t xml:space="preserve"> Henry</w:t>
      </w:r>
    </w:p>
    <w:p w:rsidR="00C22907" w:rsidRDefault="00C22907" w:rsidP="00C22907">
      <w:pPr>
        <w:pStyle w:val="NoSpacing"/>
      </w:pPr>
      <w:r>
        <w:tab/>
      </w:r>
      <w:r>
        <w:tab/>
      </w:r>
      <w:proofErr w:type="gramStart"/>
      <w:r>
        <w:t>Manton(</w:t>
      </w:r>
      <w:proofErr w:type="gramEnd"/>
      <w:r>
        <w:t xml:space="preserve">q.v.) and John </w:t>
      </w:r>
      <w:proofErr w:type="spellStart"/>
      <w:r>
        <w:t>Walentyn</w:t>
      </w:r>
      <w:proofErr w:type="spellEnd"/>
      <w:r>
        <w:t xml:space="preserve"> of </w:t>
      </w:r>
      <w:proofErr w:type="spellStart"/>
      <w:r>
        <w:t>Thirlow</w:t>
      </w:r>
      <w:proofErr w:type="spellEnd"/>
      <w:r>
        <w:t xml:space="preserve">(q.v.).  </w:t>
      </w:r>
      <w:proofErr w:type="gramStart"/>
      <w:r>
        <w:t>(ibid.)</w:t>
      </w:r>
      <w:proofErr w:type="gramEnd"/>
    </w:p>
    <w:p w:rsidR="00C22907" w:rsidRDefault="00C22907" w:rsidP="00C22907">
      <w:pPr>
        <w:pStyle w:val="NoSpacing"/>
      </w:pPr>
    </w:p>
    <w:p w:rsidR="00C22907" w:rsidRDefault="00C22907" w:rsidP="00C22907">
      <w:pPr>
        <w:pStyle w:val="NoSpacing"/>
      </w:pPr>
    </w:p>
    <w:p w:rsidR="00C22907" w:rsidRDefault="00C22907" w:rsidP="00C22907">
      <w:pPr>
        <w:pStyle w:val="NoSpacing"/>
      </w:pPr>
      <w:r>
        <w:t>7 April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907" w:rsidRDefault="00C22907" w:rsidP="00920DE3">
      <w:pPr>
        <w:spacing w:after="0" w:line="240" w:lineRule="auto"/>
      </w:pPr>
      <w:r>
        <w:separator/>
      </w:r>
    </w:p>
  </w:endnote>
  <w:endnote w:type="continuationSeparator" w:id="0">
    <w:p w:rsidR="00C22907" w:rsidRDefault="00C22907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907" w:rsidRDefault="00C22907" w:rsidP="00920DE3">
      <w:pPr>
        <w:spacing w:after="0" w:line="240" w:lineRule="auto"/>
      </w:pPr>
      <w:r>
        <w:separator/>
      </w:r>
    </w:p>
  </w:footnote>
  <w:footnote w:type="continuationSeparator" w:id="0">
    <w:p w:rsidR="00C22907" w:rsidRDefault="00C22907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907"/>
    <w:rsid w:val="00120749"/>
    <w:rsid w:val="00624CAE"/>
    <w:rsid w:val="00920DE3"/>
    <w:rsid w:val="00C009D8"/>
    <w:rsid w:val="00C22907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2015-04-07T18:58:00Z</dcterms:created>
  <dcterms:modified xsi:type="dcterms:W3CDTF">2015-04-07T18:59:00Z</dcterms:modified>
</cp:coreProperties>
</file>