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94" w:rsidRDefault="003B4794" w:rsidP="003B4794">
      <w:pPr>
        <w:pStyle w:val="NoSpacing"/>
      </w:pPr>
      <w:r>
        <w:rPr>
          <w:u w:val="single"/>
        </w:rPr>
        <w:t>William NORMAN</w:t>
      </w:r>
      <w:r>
        <w:t xml:space="preserve">    (d.ca.1440)</w:t>
      </w:r>
    </w:p>
    <w:p w:rsidR="003B4794" w:rsidRDefault="003B4794" w:rsidP="003B4794">
      <w:pPr>
        <w:pStyle w:val="NoSpacing"/>
      </w:pPr>
      <w:r>
        <w:t>of Thurlow.</w:t>
      </w:r>
    </w:p>
    <w:p w:rsidR="003B4794" w:rsidRDefault="003B4794" w:rsidP="003B4794">
      <w:pPr>
        <w:pStyle w:val="NoSpacing"/>
      </w:pPr>
    </w:p>
    <w:p w:rsidR="003B4794" w:rsidRDefault="003B4794" w:rsidP="003B4794">
      <w:pPr>
        <w:pStyle w:val="NoSpacing"/>
      </w:pPr>
    </w:p>
    <w:p w:rsidR="003B4794" w:rsidRDefault="003B4794" w:rsidP="003B4794">
      <w:pPr>
        <w:pStyle w:val="NoSpacing"/>
      </w:pPr>
      <w:r>
        <w:t xml:space="preserve">  9 Jul.</w:t>
      </w:r>
      <w:r>
        <w:tab/>
        <w:t>1440</w:t>
      </w:r>
      <w:r>
        <w:tab/>
        <w:t>Probate of his Will.  (Redstone p.52)</w:t>
      </w:r>
    </w:p>
    <w:p w:rsidR="003B4794" w:rsidRDefault="003B4794" w:rsidP="003B4794">
      <w:pPr>
        <w:pStyle w:val="NoSpacing"/>
      </w:pPr>
    </w:p>
    <w:p w:rsidR="003B4794" w:rsidRDefault="003B4794" w:rsidP="003B4794">
      <w:pPr>
        <w:pStyle w:val="NoSpacing"/>
      </w:pPr>
    </w:p>
    <w:p w:rsidR="00BA4020" w:rsidRDefault="003B4794" w:rsidP="003B4794">
      <w:r>
        <w:t>7 March 2011</w:t>
      </w:r>
    </w:p>
    <w:sectPr w:rsidR="00BA4020" w:rsidSect="009D02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794" w:rsidRDefault="003B4794" w:rsidP="00552EBA">
      <w:pPr>
        <w:spacing w:after="0" w:line="240" w:lineRule="auto"/>
      </w:pPr>
      <w:r>
        <w:separator/>
      </w:r>
    </w:p>
  </w:endnote>
  <w:endnote w:type="continuationSeparator" w:id="0">
    <w:p w:rsidR="003B4794" w:rsidRDefault="003B479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B4794">
        <w:rPr>
          <w:noProof/>
        </w:rPr>
        <w:t>21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794" w:rsidRDefault="003B4794" w:rsidP="00552EBA">
      <w:pPr>
        <w:spacing w:after="0" w:line="240" w:lineRule="auto"/>
      </w:pPr>
      <w:r>
        <w:separator/>
      </w:r>
    </w:p>
  </w:footnote>
  <w:footnote w:type="continuationSeparator" w:id="0">
    <w:p w:rsidR="003B4794" w:rsidRDefault="003B479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B4794"/>
    <w:rsid w:val="00552EBA"/>
    <w:rsid w:val="009D025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2011-03-21T20:28:00Z</dcterms:created>
  <dcterms:modified xsi:type="dcterms:W3CDTF">2011-03-21T20:28:00Z</dcterms:modified>
</cp:coreProperties>
</file>