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7CB9D0" w14:textId="77777777" w:rsidR="00D302AC" w:rsidRDefault="00D302AC" w:rsidP="00D302A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Alice PAPWORTH (</w:t>
      </w:r>
      <w:proofErr w:type="gramStart"/>
      <w:r>
        <w:rPr>
          <w:rFonts w:cs="Times New Roman"/>
          <w:szCs w:val="24"/>
          <w:u w:val="single"/>
        </w:rPr>
        <w:t>PAPPEWORTH)</w:t>
      </w:r>
      <w:r>
        <w:rPr>
          <w:rFonts w:cs="Times New Roman"/>
          <w:szCs w:val="24"/>
        </w:rPr>
        <w:t xml:space="preserve">   </w:t>
      </w:r>
      <w:proofErr w:type="gramEnd"/>
      <w:r>
        <w:rPr>
          <w:rFonts w:cs="Times New Roman"/>
          <w:szCs w:val="24"/>
        </w:rPr>
        <w:t xml:space="preserve">   (d.ca.1416)</w:t>
      </w:r>
    </w:p>
    <w:p w14:paraId="2AF148DD" w14:textId="77777777" w:rsidR="00D302AC" w:rsidRDefault="00D302AC" w:rsidP="00D302A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Widow.</w:t>
      </w:r>
    </w:p>
    <w:p w14:paraId="05851A22" w14:textId="77777777" w:rsidR="00D302AC" w:rsidRDefault="00D302AC" w:rsidP="00D302AC">
      <w:pPr>
        <w:pStyle w:val="NoSpacing"/>
        <w:rPr>
          <w:rFonts w:cs="Times New Roman"/>
          <w:szCs w:val="24"/>
        </w:rPr>
      </w:pPr>
    </w:p>
    <w:p w14:paraId="5E4847A4" w14:textId="77777777" w:rsidR="00D302AC" w:rsidRDefault="00D302AC" w:rsidP="00D302AC">
      <w:pPr>
        <w:pStyle w:val="NoSpacing"/>
        <w:rPr>
          <w:rFonts w:cs="Times New Roman"/>
          <w:szCs w:val="24"/>
        </w:rPr>
      </w:pPr>
    </w:p>
    <w:p w14:paraId="15F14EC0" w14:textId="77777777" w:rsidR="00D302AC" w:rsidRDefault="00D302AC" w:rsidP="00D302A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= Sir William(q.v.).</w:t>
      </w:r>
    </w:p>
    <w:p w14:paraId="6566CC00" w14:textId="77777777" w:rsidR="00D302AC" w:rsidRDefault="00D302AC" w:rsidP="00D302A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(C.F.R. 1413-22 p.143)</w:t>
      </w:r>
    </w:p>
    <w:p w14:paraId="33AD1B4E" w14:textId="77777777" w:rsidR="00D302AC" w:rsidRDefault="00D302AC" w:rsidP="00D302AC">
      <w:pPr>
        <w:pStyle w:val="NoSpacing"/>
        <w:rPr>
          <w:rFonts w:cs="Times New Roman"/>
          <w:szCs w:val="24"/>
        </w:rPr>
      </w:pPr>
    </w:p>
    <w:p w14:paraId="12FD4A1E" w14:textId="77777777" w:rsidR="00D302AC" w:rsidRDefault="00D302AC" w:rsidP="00D302AC">
      <w:pPr>
        <w:pStyle w:val="NoSpacing"/>
        <w:rPr>
          <w:rFonts w:cs="Times New Roman"/>
          <w:szCs w:val="24"/>
        </w:rPr>
      </w:pPr>
    </w:p>
    <w:p w14:paraId="1A111F04" w14:textId="77777777" w:rsidR="00D302AC" w:rsidRDefault="00D302AC" w:rsidP="00D302A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8 Jul. </w:t>
      </w:r>
      <w:r>
        <w:rPr>
          <w:rFonts w:cs="Times New Roman"/>
          <w:szCs w:val="24"/>
        </w:rPr>
        <w:tab/>
        <w:t>1416</w:t>
      </w:r>
      <w:r>
        <w:rPr>
          <w:rFonts w:cs="Times New Roman"/>
          <w:szCs w:val="24"/>
        </w:rPr>
        <w:tab/>
        <w:t>The Escheator of Cambridgeshire &amp; Huntingdonshire was ordered to take</w:t>
      </w:r>
    </w:p>
    <w:p w14:paraId="1DDFA62F" w14:textId="77777777" w:rsidR="00D302AC" w:rsidRDefault="00D302AC" w:rsidP="00D302A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her lands into the King’s hands, she having recently died.   (ibid.)</w:t>
      </w:r>
    </w:p>
    <w:p w14:paraId="27F728BA" w14:textId="77777777" w:rsidR="00D302AC" w:rsidRDefault="00D302AC" w:rsidP="00D302AC">
      <w:pPr>
        <w:pStyle w:val="NoSpacing"/>
        <w:rPr>
          <w:rFonts w:cs="Times New Roman"/>
          <w:szCs w:val="24"/>
        </w:rPr>
      </w:pPr>
    </w:p>
    <w:p w14:paraId="4FE21E44" w14:textId="77777777" w:rsidR="00D302AC" w:rsidRDefault="00D302AC" w:rsidP="00D302AC">
      <w:pPr>
        <w:pStyle w:val="NoSpacing"/>
        <w:rPr>
          <w:rFonts w:cs="Times New Roman"/>
          <w:szCs w:val="24"/>
        </w:rPr>
      </w:pPr>
    </w:p>
    <w:p w14:paraId="30B00779" w14:textId="77777777" w:rsidR="00D302AC" w:rsidRDefault="00D302AC" w:rsidP="00D302A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14 November 2024</w:t>
      </w:r>
    </w:p>
    <w:p w14:paraId="74F9096E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98EA44" w14:textId="77777777" w:rsidR="00D302AC" w:rsidRDefault="00D302AC" w:rsidP="009139A6">
      <w:r>
        <w:separator/>
      </w:r>
    </w:p>
  </w:endnote>
  <w:endnote w:type="continuationSeparator" w:id="0">
    <w:p w14:paraId="2577C60D" w14:textId="77777777" w:rsidR="00D302AC" w:rsidRDefault="00D302AC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F27684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BA8C2D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00762E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789B5F" w14:textId="77777777" w:rsidR="00D302AC" w:rsidRDefault="00D302AC" w:rsidP="009139A6">
      <w:r>
        <w:separator/>
      </w:r>
    </w:p>
  </w:footnote>
  <w:footnote w:type="continuationSeparator" w:id="0">
    <w:p w14:paraId="22AC6700" w14:textId="77777777" w:rsidR="00D302AC" w:rsidRDefault="00D302AC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79AC3C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018E3D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9700AA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2AC"/>
    <w:rsid w:val="000666E0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D302AC"/>
    <w:rsid w:val="00DA5624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B7207E"/>
  <w15:chartTrackingRefBased/>
  <w15:docId w15:val="{201091C6-ED0F-4707-A190-FE5C008B3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41</Words>
  <Characters>235</Characters>
  <Application>Microsoft Office Word</Application>
  <DocSecurity>0</DocSecurity>
  <Lines>1</Lines>
  <Paragraphs>1</Paragraphs>
  <ScaleCrop>false</ScaleCrop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2024-11-14T19:35:00Z</dcterms:created>
  <dcterms:modified xsi:type="dcterms:W3CDTF">2024-11-14T19:35:00Z</dcterms:modified>
</cp:coreProperties>
</file>