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21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PAY</w:t>
      </w:r>
      <w:r>
        <w:rPr>
          <w:rFonts w:ascii="Times New Roman" w:hAnsi="Times New Roman" w:cs="Times New Roman"/>
          <w:sz w:val="24"/>
          <w:szCs w:val="24"/>
        </w:rPr>
        <w:t xml:space="preserve">     (fl.1402-7)</w:t>
      </w:r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Poole, Dorset.</w:t>
      </w:r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1402</w:t>
      </w:r>
      <w:r>
        <w:rPr>
          <w:rFonts w:ascii="Times New Roman" w:hAnsi="Times New Roman" w:cs="Times New Roman"/>
          <w:sz w:val="24"/>
          <w:szCs w:val="24"/>
        </w:rPr>
        <w:tab/>
        <w:t>He was charged with piracy.   (V.C.H. Dorset II p.190)</w:t>
      </w:r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empowered to fit out privateers.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1407</w:t>
      </w:r>
      <w:r>
        <w:rPr>
          <w:rFonts w:ascii="Times New Roman" w:hAnsi="Times New Roman" w:cs="Times New Roman"/>
          <w:sz w:val="24"/>
          <w:szCs w:val="24"/>
        </w:rPr>
        <w:tab/>
        <w:t xml:space="preserve">He captured a fleet of 12 French merchantmen.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535D" w:rsidRPr="00F7535D" w:rsidRDefault="00F7535D" w:rsidP="00F753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July 2011</w:t>
      </w:r>
    </w:p>
    <w:sectPr w:rsidR="00F7535D" w:rsidRPr="00F7535D" w:rsidSect="00895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35D"/>
    <w:rsid w:val="00895F21"/>
    <w:rsid w:val="00F7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3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2011-07-13T19:17:00Z</dcterms:created>
  <dcterms:modified xsi:type="dcterms:W3CDTF">2011-07-13T19:21:00Z</dcterms:modified>
</cp:coreProperties>
</file>