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F0" w:rsidRDefault="007B6DF0" w:rsidP="007B6DF0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Geoffrey PAYK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7B6DF0" w:rsidRDefault="007B6DF0" w:rsidP="007B6DF0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Bury </w:t>
      </w:r>
      <w:proofErr w:type="spellStart"/>
      <w:proofErr w:type="gramStart"/>
      <w:r>
        <w:rPr>
          <w:rStyle w:val="Hyperlink"/>
          <w:color w:val="auto"/>
          <w:u w:val="none"/>
        </w:rPr>
        <w:t>St.Edmunds</w:t>
      </w:r>
      <w:proofErr w:type="spellEnd"/>
      <w:proofErr w:type="gramEnd"/>
      <w:r>
        <w:rPr>
          <w:rStyle w:val="Hyperlink"/>
          <w:color w:val="auto"/>
          <w:u w:val="none"/>
        </w:rPr>
        <w:t>, Suffolk. Shoe maker.</w:t>
      </w:r>
    </w:p>
    <w:p w:rsidR="007B6DF0" w:rsidRDefault="007B6DF0" w:rsidP="007B6DF0">
      <w:pPr>
        <w:pStyle w:val="NoSpacing"/>
        <w:rPr>
          <w:rStyle w:val="Hyperlink"/>
          <w:color w:val="auto"/>
          <w:u w:val="none"/>
        </w:rPr>
      </w:pPr>
    </w:p>
    <w:p w:rsidR="007B6DF0" w:rsidRDefault="007B6DF0" w:rsidP="007B6DF0">
      <w:pPr>
        <w:pStyle w:val="NoSpacing"/>
        <w:rPr>
          <w:rStyle w:val="Hyperlink"/>
          <w:color w:val="auto"/>
          <w:u w:val="none"/>
        </w:rPr>
      </w:pPr>
    </w:p>
    <w:p w:rsidR="007B6DF0" w:rsidRDefault="007B6DF0" w:rsidP="007B6DF0">
      <w:pPr>
        <w:pStyle w:val="NoSpacing"/>
        <w:ind w:left="144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1484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Benale</w:t>
      </w:r>
      <w:proofErr w:type="spellEnd"/>
      <w:r>
        <w:rPr>
          <w:rStyle w:val="Hyperlink"/>
          <w:color w:val="auto"/>
          <w:u w:val="none"/>
        </w:rPr>
        <w:t xml:space="preserve">(q.v.) brought a plaint of debt against him, Thomas </w:t>
      </w:r>
      <w:proofErr w:type="spellStart"/>
      <w:r>
        <w:rPr>
          <w:rStyle w:val="Hyperlink"/>
          <w:color w:val="auto"/>
          <w:u w:val="none"/>
        </w:rPr>
        <w:t>Praty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Lavenham</w:t>
      </w:r>
      <w:proofErr w:type="spellEnd"/>
      <w:r>
        <w:rPr>
          <w:rStyle w:val="Hyperlink"/>
          <w:color w:val="auto"/>
          <w:u w:val="none"/>
        </w:rPr>
        <w:t xml:space="preserve">(q.v.), Thomas Salman of Great </w:t>
      </w:r>
      <w:proofErr w:type="spellStart"/>
      <w:r>
        <w:rPr>
          <w:rStyle w:val="Hyperlink"/>
          <w:color w:val="auto"/>
          <w:u w:val="none"/>
        </w:rPr>
        <w:t>Waldingfield</w:t>
      </w:r>
      <w:proofErr w:type="spellEnd"/>
      <w:r>
        <w:rPr>
          <w:rStyle w:val="Hyperlink"/>
          <w:color w:val="auto"/>
          <w:u w:val="none"/>
        </w:rPr>
        <w:t xml:space="preserve">(q.v.), Richard Fuller of </w:t>
      </w:r>
      <w:proofErr w:type="spellStart"/>
      <w:r>
        <w:rPr>
          <w:rStyle w:val="Hyperlink"/>
          <w:color w:val="auto"/>
          <w:u w:val="none"/>
        </w:rPr>
        <w:t>Ixworth</w:t>
      </w:r>
      <w:proofErr w:type="spellEnd"/>
      <w:r>
        <w:rPr>
          <w:rStyle w:val="Hyperlink"/>
          <w:color w:val="auto"/>
          <w:u w:val="none"/>
        </w:rPr>
        <w:t xml:space="preserve">(q.v.) and John </w:t>
      </w:r>
      <w:proofErr w:type="spellStart"/>
      <w:r>
        <w:rPr>
          <w:rStyle w:val="Hyperlink"/>
          <w:color w:val="auto"/>
          <w:u w:val="none"/>
        </w:rPr>
        <w:t>Webbe</w:t>
      </w:r>
      <w:proofErr w:type="spellEnd"/>
      <w:r>
        <w:rPr>
          <w:rStyle w:val="Hyperlink"/>
          <w:color w:val="auto"/>
          <w:u w:val="none"/>
        </w:rPr>
        <w:t xml:space="preserve"> of Monks </w:t>
      </w:r>
      <w:proofErr w:type="spellStart"/>
      <w:r>
        <w:rPr>
          <w:rStyle w:val="Hyperlink"/>
          <w:color w:val="auto"/>
          <w:u w:val="none"/>
        </w:rPr>
        <w:t>Eleigh</w:t>
      </w:r>
      <w:proofErr w:type="spellEnd"/>
      <w:r>
        <w:rPr>
          <w:rStyle w:val="Hyperlink"/>
          <w:color w:val="auto"/>
          <w:u w:val="none"/>
        </w:rPr>
        <w:t>(q.v.).</w:t>
      </w:r>
    </w:p>
    <w:p w:rsidR="007B6DF0" w:rsidRDefault="007B6DF0" w:rsidP="007B6DF0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="000B0AB1">
        <w:rPr>
          <w:rStyle w:val="Hyperlink"/>
          <w:color w:val="auto"/>
          <w:u w:val="none"/>
        </w:rPr>
        <w:t>(</w:t>
      </w:r>
      <w:hyperlink r:id="rId6" w:history="1">
        <w:r w:rsidR="000B0AB1" w:rsidRPr="003616C6">
          <w:rPr>
            <w:rStyle w:val="Hyperlink"/>
          </w:rPr>
          <w:t>http://aalt.law.uh.edu/Indices/CP40Indices/CP40no888Pl.htm</w:t>
        </w:r>
      </w:hyperlink>
      <w:r w:rsidR="000B0AB1">
        <w:rPr>
          <w:rStyle w:val="Hyperlink"/>
          <w:color w:val="auto"/>
          <w:u w:val="none"/>
        </w:rPr>
        <w:t xml:space="preserve"> )</w:t>
      </w:r>
      <w:bookmarkStart w:id="0" w:name="_GoBack"/>
      <w:bookmarkEnd w:id="0"/>
    </w:p>
    <w:p w:rsidR="007B6DF0" w:rsidRDefault="007B6DF0" w:rsidP="007B6DF0">
      <w:pPr>
        <w:pStyle w:val="NoSpacing"/>
        <w:rPr>
          <w:rStyle w:val="Hyperlink"/>
          <w:color w:val="auto"/>
          <w:u w:val="none"/>
        </w:rPr>
      </w:pPr>
    </w:p>
    <w:p w:rsidR="007B6DF0" w:rsidRDefault="007B6DF0" w:rsidP="007B6DF0">
      <w:pPr>
        <w:pStyle w:val="NoSpacing"/>
        <w:rPr>
          <w:rStyle w:val="Hyperlink"/>
          <w:color w:val="auto"/>
          <w:u w:val="none"/>
        </w:rPr>
      </w:pPr>
    </w:p>
    <w:p w:rsidR="007B6DF0" w:rsidRDefault="007B6DF0" w:rsidP="007B6DF0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4 January 2017</w:t>
      </w:r>
    </w:p>
    <w:p w:rsidR="006B2F86" w:rsidRPr="00E71FC3" w:rsidRDefault="000B0AB1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F0" w:rsidRDefault="007B6DF0" w:rsidP="00E71FC3">
      <w:pPr>
        <w:spacing w:after="0" w:line="240" w:lineRule="auto"/>
      </w:pPr>
      <w:r>
        <w:separator/>
      </w:r>
    </w:p>
  </w:endnote>
  <w:endnote w:type="continuationSeparator" w:id="0">
    <w:p w:rsidR="007B6DF0" w:rsidRDefault="007B6D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F0" w:rsidRDefault="007B6DF0" w:rsidP="00E71FC3">
      <w:pPr>
        <w:spacing w:after="0" w:line="240" w:lineRule="auto"/>
      </w:pPr>
      <w:r>
        <w:separator/>
      </w:r>
    </w:p>
  </w:footnote>
  <w:footnote w:type="continuationSeparator" w:id="0">
    <w:p w:rsidR="007B6DF0" w:rsidRDefault="007B6D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0"/>
    <w:rsid w:val="000B0AB1"/>
    <w:rsid w:val="001A7C09"/>
    <w:rsid w:val="00577BD5"/>
    <w:rsid w:val="00656CBA"/>
    <w:rsid w:val="006A1F77"/>
    <w:rsid w:val="00733BE7"/>
    <w:rsid w:val="007B6DF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E2DD"/>
  <w15:chartTrackingRefBased/>
  <w15:docId w15:val="{622B6A58-43CD-4CA1-A392-D61A9548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B6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2017-01-20T21:03:00Z</dcterms:created>
  <dcterms:modified xsi:type="dcterms:W3CDTF">2017-02-07T22:20:00Z</dcterms:modified>
</cp:coreProperties>
</file>