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1C3F" w:rsidRDefault="00671C3F" w:rsidP="00671C3F">
      <w:pPr>
        <w:pStyle w:val="NoSpacing"/>
      </w:pPr>
      <w:r>
        <w:rPr>
          <w:u w:val="single"/>
        </w:rPr>
        <w:t>Henry PAYN</w:t>
      </w:r>
      <w:r>
        <w:t xml:space="preserve">     (fl.1424)</w:t>
      </w:r>
    </w:p>
    <w:p w:rsidR="00671C3F" w:rsidRDefault="00671C3F" w:rsidP="00671C3F">
      <w:pPr>
        <w:pStyle w:val="NoSpacing"/>
      </w:pPr>
      <w:r>
        <w:t>of Great Hol</w:t>
      </w:r>
      <w:r w:rsidR="008106A4">
        <w:t>c</w:t>
      </w:r>
      <w:bookmarkStart w:id="0" w:name="_GoBack"/>
      <w:bookmarkEnd w:id="0"/>
      <w:r>
        <w:t>ombe, Oxfordshire,</w:t>
      </w:r>
    </w:p>
    <w:p w:rsidR="00671C3F" w:rsidRDefault="00671C3F" w:rsidP="00671C3F">
      <w:pPr>
        <w:pStyle w:val="NoSpacing"/>
      </w:pPr>
    </w:p>
    <w:p w:rsidR="00671C3F" w:rsidRDefault="00671C3F" w:rsidP="00671C3F">
      <w:pPr>
        <w:pStyle w:val="NoSpacing"/>
      </w:pPr>
      <w:r>
        <w:t xml:space="preserve">= </w:t>
      </w:r>
      <w:proofErr w:type="gramStart"/>
      <w:r>
        <w:t>Agnes(</w:t>
      </w:r>
      <w:proofErr w:type="gramEnd"/>
      <w:r>
        <w:t>q.v.).</w:t>
      </w:r>
    </w:p>
    <w:p w:rsidR="00671C3F" w:rsidRDefault="00671C3F" w:rsidP="00671C3F">
      <w:pPr>
        <w:pStyle w:val="NoSpacing"/>
      </w:pPr>
      <w:r>
        <w:t>(</w:t>
      </w:r>
      <w:hyperlink r:id="rId7" w:history="1">
        <w:r w:rsidRPr="000C7B24">
          <w:rPr>
            <w:rStyle w:val="Hyperlink"/>
          </w:rPr>
          <w:t>www.medievalgenealogy.org.uk/fines/abstracts/CP_25_1_191_27.shtml</w:t>
        </w:r>
      </w:hyperlink>
      <w:r>
        <w:t>)</w:t>
      </w:r>
    </w:p>
    <w:p w:rsidR="00671C3F" w:rsidRDefault="00671C3F" w:rsidP="00671C3F">
      <w:pPr>
        <w:pStyle w:val="NoSpacing"/>
      </w:pPr>
    </w:p>
    <w:p w:rsidR="00671C3F" w:rsidRDefault="00671C3F" w:rsidP="00671C3F">
      <w:pPr>
        <w:pStyle w:val="NoSpacing"/>
      </w:pPr>
    </w:p>
    <w:p w:rsidR="00671C3F" w:rsidRDefault="00671C3F" w:rsidP="00671C3F">
      <w:pPr>
        <w:pStyle w:val="NoSpacing"/>
      </w:pPr>
      <w:r>
        <w:t xml:space="preserve">  3 Nov.1424</w:t>
      </w:r>
      <w:r>
        <w:tab/>
        <w:t xml:space="preserve">Settlement of the action taken against them by William </w:t>
      </w:r>
      <w:proofErr w:type="spellStart"/>
      <w:proofErr w:type="gramStart"/>
      <w:r>
        <w:t>Bruly</w:t>
      </w:r>
      <w:proofErr w:type="spellEnd"/>
      <w:r>
        <w:t>(</w:t>
      </w:r>
      <w:proofErr w:type="gramEnd"/>
      <w:r>
        <w:t>q.v.) over</w:t>
      </w:r>
    </w:p>
    <w:p w:rsidR="00671C3F" w:rsidRDefault="00671C3F" w:rsidP="00671C3F">
      <w:pPr>
        <w:pStyle w:val="NoSpacing"/>
        <w:ind w:left="720" w:firstLine="720"/>
      </w:pPr>
      <w:proofErr w:type="gramStart"/>
      <w:r>
        <w:t>a</w:t>
      </w:r>
      <w:proofErr w:type="gramEnd"/>
      <w:r>
        <w:t xml:space="preserve"> </w:t>
      </w:r>
      <w:proofErr w:type="spellStart"/>
      <w:r>
        <w:t>messuage</w:t>
      </w:r>
      <w:proofErr w:type="spellEnd"/>
      <w:r>
        <w:t xml:space="preserve">, 2 tofts, 55 acres of land, 2 acres and 1 rood of meadow and </w:t>
      </w:r>
    </w:p>
    <w:p w:rsidR="00671C3F" w:rsidRDefault="00671C3F" w:rsidP="00671C3F">
      <w:pPr>
        <w:pStyle w:val="NoSpacing"/>
        <w:ind w:left="720" w:firstLine="720"/>
      </w:pPr>
      <w:r>
        <w:t xml:space="preserve">3s 6d of rent </w:t>
      </w:r>
      <w:proofErr w:type="gramStart"/>
      <w:r>
        <w:t>in  Great</w:t>
      </w:r>
      <w:proofErr w:type="gramEnd"/>
      <w:r>
        <w:t xml:space="preserve"> Holcombe.   </w:t>
      </w:r>
      <w:proofErr w:type="gramStart"/>
      <w:r>
        <w:t>(ibid.)</w:t>
      </w:r>
      <w:proofErr w:type="gramEnd"/>
    </w:p>
    <w:p w:rsidR="00671C3F" w:rsidRDefault="00671C3F" w:rsidP="00671C3F">
      <w:pPr>
        <w:pStyle w:val="NoSpacing"/>
      </w:pPr>
    </w:p>
    <w:p w:rsidR="00671C3F" w:rsidRDefault="00671C3F" w:rsidP="00671C3F">
      <w:pPr>
        <w:pStyle w:val="NoSpacing"/>
      </w:pPr>
    </w:p>
    <w:p w:rsidR="00BA4020" w:rsidRDefault="00671C3F" w:rsidP="00671C3F">
      <w:r>
        <w:t>25 May 2011</w:t>
      </w:r>
    </w:p>
    <w:sectPr w:rsidR="00BA402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71C3F" w:rsidRDefault="00671C3F" w:rsidP="00552EBA">
      <w:pPr>
        <w:spacing w:after="0" w:line="240" w:lineRule="auto"/>
      </w:pPr>
      <w:r>
        <w:separator/>
      </w:r>
    </w:p>
  </w:endnote>
  <w:endnote w:type="continuationSeparator" w:id="0">
    <w:p w:rsidR="00671C3F" w:rsidRDefault="00671C3F" w:rsidP="00552E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  <w:r>
      <w:t xml:space="preserve">Copyright </w:t>
    </w:r>
    <w:proofErr w:type="spellStart"/>
    <w:proofErr w:type="gramStart"/>
    <w:r>
      <w:t>I.S.Rogers</w:t>
    </w:r>
    <w:proofErr w:type="spellEnd"/>
    <w:r>
      <w:t xml:space="preserve">  </w:t>
    </w:r>
    <w:proofErr w:type="gramEnd"/>
    <w:r w:rsidR="008106A4">
      <w:fldChar w:fldCharType="begin"/>
    </w:r>
    <w:r w:rsidR="008106A4">
      <w:instrText xml:space="preserve"> DATE \@ "dd MMMM yyyy" </w:instrText>
    </w:r>
    <w:r w:rsidR="008106A4">
      <w:fldChar w:fldCharType="separate"/>
    </w:r>
    <w:r w:rsidR="00671C3F">
      <w:rPr>
        <w:noProof/>
      </w:rPr>
      <w:t>31 December 2011</w:t>
    </w:r>
    <w:r w:rsidR="008106A4">
      <w:rPr>
        <w:noProof/>
      </w:rPr>
      <w:fldChar w:fldCharType="end"/>
    </w:r>
  </w:p>
  <w:p w:rsidR="00552EBA" w:rsidRDefault="00552EBA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71C3F" w:rsidRDefault="00671C3F" w:rsidP="00552EBA">
      <w:pPr>
        <w:spacing w:after="0" w:line="240" w:lineRule="auto"/>
      </w:pPr>
      <w:r>
        <w:separator/>
      </w:r>
    </w:p>
  </w:footnote>
  <w:footnote w:type="continuationSeparator" w:id="0">
    <w:p w:rsidR="00671C3F" w:rsidRDefault="00671C3F" w:rsidP="00552EB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52EBA"/>
    <w:rsid w:val="00175804"/>
    <w:rsid w:val="00552EBA"/>
    <w:rsid w:val="00671C3F"/>
    <w:rsid w:val="008106A4"/>
    <w:rsid w:val="00C33865"/>
    <w:rsid w:val="00D458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71C3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33865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552EB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552EBA"/>
  </w:style>
  <w:style w:type="paragraph" w:styleId="Footer">
    <w:name w:val="footer"/>
    <w:basedOn w:val="Normal"/>
    <w:link w:val="FooterChar"/>
    <w:uiPriority w:val="99"/>
    <w:unhideWhenUsed/>
    <w:rsid w:val="00552EB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52EBA"/>
  </w:style>
  <w:style w:type="paragraph" w:styleId="BalloonText">
    <w:name w:val="Balloon Text"/>
    <w:basedOn w:val="Normal"/>
    <w:link w:val="BalloonTextChar"/>
    <w:uiPriority w:val="99"/>
    <w:semiHidden/>
    <w:unhideWhenUsed/>
    <w:rsid w:val="00552E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2EB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671C3F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medievalgenealogy.org.uk/fines/abstracts/CP_25_1_191_27.shtml" TargetMode="External"/><Relationship Id="rId12" Type="http://schemas.openxmlformats.org/officeDocument/2006/relationships/header" Target="head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66</Words>
  <Characters>382</Characters>
  <Application>Microsoft Office Word</Application>
  <DocSecurity>0</DocSecurity>
  <Lines>3</Lines>
  <Paragraphs>1</Paragraphs>
  <ScaleCrop>false</ScaleCrop>
  <Company/>
  <LinksUpToDate>false</LinksUpToDate>
  <CharactersWithSpaces>447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Rogers</dc:creator>
  <cp:lastModifiedBy>Rogers</cp:lastModifiedBy>
  <cp:revision>2</cp:revision>
  <dcterms:created xsi:type="dcterms:W3CDTF">2011-12-31T21:35:00Z</dcterms:created>
  <dcterms:modified xsi:type="dcterms:W3CDTF">2011-12-31T21:35:00Z</dcterms:modified>
</cp:coreProperties>
</file>