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1B" w:rsidRDefault="0084401B" w:rsidP="0084401B">
      <w:pPr>
        <w:pStyle w:val="NoSpacing"/>
      </w:pPr>
      <w:r>
        <w:rPr>
          <w:u w:val="single"/>
        </w:rPr>
        <w:t>John PAYN</w:t>
      </w:r>
      <w:r>
        <w:t xml:space="preserve">       (fl.1443)</w:t>
      </w:r>
    </w:p>
    <w:p w:rsidR="0084401B" w:rsidRDefault="0084401B" w:rsidP="0084401B">
      <w:pPr>
        <w:pStyle w:val="NoSpacing"/>
      </w:pPr>
    </w:p>
    <w:p w:rsidR="0084401B" w:rsidRDefault="0084401B" w:rsidP="0084401B">
      <w:pPr>
        <w:pStyle w:val="NoSpacing"/>
      </w:pPr>
    </w:p>
    <w:p w:rsidR="0084401B" w:rsidRDefault="0084401B" w:rsidP="0084401B">
      <w:pPr>
        <w:pStyle w:val="NoSpacing"/>
      </w:pPr>
      <w:r>
        <w:t>18 Nov.1443</w:t>
      </w:r>
      <w:r>
        <w:tab/>
        <w:t xml:space="preserve">Settlement of the action taken by him and Henry </w:t>
      </w:r>
      <w:proofErr w:type="spellStart"/>
      <w:proofErr w:type="gramStart"/>
      <w:r>
        <w:t>Champeneys</w:t>
      </w:r>
      <w:proofErr w:type="spellEnd"/>
      <w:r>
        <w:t>(</w:t>
      </w:r>
      <w:proofErr w:type="gramEnd"/>
      <w:r>
        <w:t>q.v.) against</w:t>
      </w:r>
    </w:p>
    <w:p w:rsidR="0084401B" w:rsidRDefault="0084401B" w:rsidP="0084401B">
      <w:pPr>
        <w:pStyle w:val="NoSpacing"/>
      </w:pPr>
      <w:r>
        <w:tab/>
      </w:r>
      <w:r>
        <w:tab/>
        <w:t xml:space="preserve">Thomas </w:t>
      </w:r>
      <w:proofErr w:type="spellStart"/>
      <w:proofErr w:type="gramStart"/>
      <w:r>
        <w:t>Payn</w:t>
      </w:r>
      <w:proofErr w:type="spellEnd"/>
      <w:r>
        <w:t>(</w:t>
      </w:r>
      <w:proofErr w:type="gramEnd"/>
      <w:r>
        <w:t>q.v.) and his wife, Joan(q.v.), deforciants of 20 acres of meadow</w:t>
      </w:r>
    </w:p>
    <w:p w:rsidR="0084401B" w:rsidRDefault="0084401B" w:rsidP="0084401B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118s 9d of rent in Oxford and suburbs.</w:t>
      </w:r>
    </w:p>
    <w:p w:rsidR="0084401B" w:rsidRDefault="0084401B" w:rsidP="0084401B">
      <w:pPr>
        <w:pStyle w:val="NoSpacing"/>
      </w:pPr>
      <w:r>
        <w:tab/>
      </w:r>
      <w:r>
        <w:tab/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84401B" w:rsidRDefault="0084401B" w:rsidP="0084401B">
      <w:pPr>
        <w:pStyle w:val="NoSpacing"/>
      </w:pPr>
    </w:p>
    <w:p w:rsidR="0084401B" w:rsidRDefault="0084401B" w:rsidP="0084401B">
      <w:pPr>
        <w:pStyle w:val="NoSpacing"/>
      </w:pPr>
    </w:p>
    <w:p w:rsidR="0084401B" w:rsidRDefault="0084401B" w:rsidP="0084401B">
      <w:pPr>
        <w:pStyle w:val="NoSpacing"/>
      </w:pPr>
      <w:r>
        <w:t>22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1B" w:rsidRDefault="0084401B" w:rsidP="00920DE3">
      <w:pPr>
        <w:spacing w:after="0" w:line="240" w:lineRule="auto"/>
      </w:pPr>
      <w:r>
        <w:separator/>
      </w:r>
    </w:p>
  </w:endnote>
  <w:endnote w:type="continuationSeparator" w:id="0">
    <w:p w:rsidR="0084401B" w:rsidRDefault="0084401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1B" w:rsidRDefault="0084401B" w:rsidP="00920DE3">
      <w:pPr>
        <w:spacing w:after="0" w:line="240" w:lineRule="auto"/>
      </w:pPr>
      <w:r>
        <w:separator/>
      </w:r>
    </w:p>
  </w:footnote>
  <w:footnote w:type="continuationSeparator" w:id="0">
    <w:p w:rsidR="0084401B" w:rsidRDefault="0084401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1B"/>
    <w:rsid w:val="00120749"/>
    <w:rsid w:val="00624CAE"/>
    <w:rsid w:val="0084401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4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2013-12-28T19:44:00Z</dcterms:created>
  <dcterms:modified xsi:type="dcterms:W3CDTF">2013-12-28T19:44:00Z</dcterms:modified>
</cp:coreProperties>
</file>