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01107" w14:textId="77777777" w:rsidR="00EC4B68" w:rsidRPr="00EC4B68" w:rsidRDefault="00EC4B68" w:rsidP="00EC4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B68">
        <w:rPr>
          <w:rFonts w:ascii="Times New Roman" w:eastAsia="Calibri" w:hAnsi="Times New Roman" w:cs="Times New Roman"/>
          <w:sz w:val="24"/>
          <w:szCs w:val="24"/>
          <w:u w:val="single"/>
        </w:rPr>
        <w:t>John PAYN</w:t>
      </w:r>
      <w:r w:rsidRPr="00EC4B6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EC4B68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EC4B68">
        <w:rPr>
          <w:rFonts w:ascii="Times New Roman" w:eastAsia="Calibri" w:hAnsi="Times New Roman" w:cs="Times New Roman"/>
          <w:sz w:val="24"/>
          <w:szCs w:val="24"/>
        </w:rPr>
        <w:t>fl.1475)</w:t>
      </w:r>
    </w:p>
    <w:p w14:paraId="15AA0466" w14:textId="77777777" w:rsidR="00EC4B68" w:rsidRPr="00EC4B68" w:rsidRDefault="00EC4B68" w:rsidP="00EC4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778224" w14:textId="77777777" w:rsidR="00EC4B68" w:rsidRPr="00EC4B68" w:rsidRDefault="00EC4B68" w:rsidP="00EC4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864B0" w14:textId="77777777" w:rsidR="00EC4B68" w:rsidRPr="00EC4B68" w:rsidRDefault="00EC4B68" w:rsidP="00EC4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B68">
        <w:rPr>
          <w:rFonts w:ascii="Times New Roman" w:eastAsia="Calibri" w:hAnsi="Times New Roman" w:cs="Times New Roman"/>
          <w:sz w:val="24"/>
          <w:szCs w:val="24"/>
        </w:rPr>
        <w:t xml:space="preserve">  6 May1475</w:t>
      </w:r>
      <w:r w:rsidRPr="00EC4B68">
        <w:rPr>
          <w:rFonts w:ascii="Times New Roman" w:eastAsia="Calibri" w:hAnsi="Times New Roman" w:cs="Times New Roman"/>
          <w:sz w:val="24"/>
          <w:szCs w:val="24"/>
        </w:rPr>
        <w:tab/>
        <w:t xml:space="preserve">Sir Thomas Brews(q.v.), John Benet(q.v.) and Roger </w:t>
      </w:r>
      <w:proofErr w:type="spellStart"/>
      <w:r w:rsidRPr="00EC4B68">
        <w:rPr>
          <w:rFonts w:ascii="Times New Roman" w:eastAsia="Calibri" w:hAnsi="Times New Roman" w:cs="Times New Roman"/>
          <w:sz w:val="24"/>
          <w:szCs w:val="24"/>
        </w:rPr>
        <w:t>Payn</w:t>
      </w:r>
      <w:proofErr w:type="spellEnd"/>
      <w:r w:rsidRPr="00EC4B68">
        <w:rPr>
          <w:rFonts w:ascii="Times New Roman" w:eastAsia="Calibri" w:hAnsi="Times New Roman" w:cs="Times New Roman"/>
          <w:sz w:val="24"/>
          <w:szCs w:val="24"/>
        </w:rPr>
        <w:t>(q.v.) granted</w:t>
      </w:r>
    </w:p>
    <w:p w14:paraId="1FCB83F7" w14:textId="77777777" w:rsidR="00EC4B68" w:rsidRPr="00EC4B68" w:rsidRDefault="00EC4B68" w:rsidP="00EC4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B68">
        <w:rPr>
          <w:rFonts w:ascii="Times New Roman" w:eastAsia="Calibri" w:hAnsi="Times New Roman" w:cs="Times New Roman"/>
          <w:sz w:val="24"/>
          <w:szCs w:val="24"/>
        </w:rPr>
        <w:tab/>
      </w:r>
      <w:r w:rsidRPr="00EC4B68">
        <w:rPr>
          <w:rFonts w:ascii="Times New Roman" w:eastAsia="Calibri" w:hAnsi="Times New Roman" w:cs="Times New Roman"/>
          <w:sz w:val="24"/>
          <w:szCs w:val="24"/>
        </w:rPr>
        <w:tab/>
        <w:t xml:space="preserve">him a </w:t>
      </w:r>
      <w:proofErr w:type="spellStart"/>
      <w:r w:rsidRPr="00EC4B68">
        <w:rPr>
          <w:rFonts w:ascii="Times New Roman" w:eastAsia="Calibri" w:hAnsi="Times New Roman" w:cs="Times New Roman"/>
          <w:sz w:val="24"/>
          <w:szCs w:val="24"/>
        </w:rPr>
        <w:t>messuage</w:t>
      </w:r>
      <w:proofErr w:type="spellEnd"/>
      <w:r w:rsidRPr="00EC4B68">
        <w:rPr>
          <w:rFonts w:ascii="Times New Roman" w:eastAsia="Calibri" w:hAnsi="Times New Roman" w:cs="Times New Roman"/>
          <w:sz w:val="24"/>
          <w:szCs w:val="24"/>
        </w:rPr>
        <w:t xml:space="preserve"> called “</w:t>
      </w:r>
      <w:proofErr w:type="spellStart"/>
      <w:r w:rsidRPr="00EC4B68">
        <w:rPr>
          <w:rFonts w:ascii="Times New Roman" w:eastAsia="Calibri" w:hAnsi="Times New Roman" w:cs="Times New Roman"/>
          <w:sz w:val="24"/>
          <w:szCs w:val="24"/>
        </w:rPr>
        <w:t>Paynes</w:t>
      </w:r>
      <w:proofErr w:type="spellEnd"/>
      <w:r w:rsidRPr="00EC4B68">
        <w:rPr>
          <w:rFonts w:ascii="Times New Roman" w:eastAsia="Calibri" w:hAnsi="Times New Roman" w:cs="Times New Roman"/>
          <w:sz w:val="24"/>
          <w:szCs w:val="24"/>
        </w:rPr>
        <w:t>”, Norfolk, and appointed Thomas</w:t>
      </w:r>
    </w:p>
    <w:p w14:paraId="5D924DE8" w14:textId="77777777" w:rsidR="00EC4B68" w:rsidRPr="00EC4B68" w:rsidRDefault="00EC4B68" w:rsidP="00EC4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B68">
        <w:rPr>
          <w:rFonts w:ascii="Times New Roman" w:eastAsia="Calibri" w:hAnsi="Times New Roman" w:cs="Times New Roman"/>
          <w:sz w:val="24"/>
          <w:szCs w:val="24"/>
        </w:rPr>
        <w:tab/>
      </w:r>
      <w:r w:rsidRPr="00EC4B6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C4B68">
        <w:rPr>
          <w:rFonts w:ascii="Times New Roman" w:eastAsia="Calibri" w:hAnsi="Times New Roman" w:cs="Times New Roman"/>
          <w:sz w:val="24"/>
          <w:szCs w:val="24"/>
        </w:rPr>
        <w:t>Goche</w:t>
      </w:r>
      <w:proofErr w:type="spellEnd"/>
      <w:r w:rsidRPr="00EC4B68">
        <w:rPr>
          <w:rFonts w:ascii="Times New Roman" w:eastAsia="Calibri" w:hAnsi="Times New Roman" w:cs="Times New Roman"/>
          <w:sz w:val="24"/>
          <w:szCs w:val="24"/>
        </w:rPr>
        <w:t xml:space="preserve">(q.v.) and William </w:t>
      </w:r>
      <w:proofErr w:type="spellStart"/>
      <w:r w:rsidRPr="00EC4B68">
        <w:rPr>
          <w:rFonts w:ascii="Times New Roman" w:eastAsia="Calibri" w:hAnsi="Times New Roman" w:cs="Times New Roman"/>
          <w:sz w:val="24"/>
          <w:szCs w:val="24"/>
        </w:rPr>
        <w:t>Orlow</w:t>
      </w:r>
      <w:proofErr w:type="spellEnd"/>
      <w:r w:rsidRPr="00EC4B68">
        <w:rPr>
          <w:rFonts w:ascii="Times New Roman" w:eastAsia="Calibri" w:hAnsi="Times New Roman" w:cs="Times New Roman"/>
          <w:sz w:val="24"/>
          <w:szCs w:val="24"/>
        </w:rPr>
        <w:t>(q.v.) to deliver seisin.</w:t>
      </w:r>
    </w:p>
    <w:p w14:paraId="50C39971" w14:textId="77777777" w:rsidR="00EC4B68" w:rsidRPr="00EC4B68" w:rsidRDefault="00EC4B68" w:rsidP="00EC4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B68">
        <w:rPr>
          <w:rFonts w:ascii="Times New Roman" w:eastAsia="Calibri" w:hAnsi="Times New Roman" w:cs="Times New Roman"/>
          <w:sz w:val="24"/>
          <w:szCs w:val="24"/>
        </w:rPr>
        <w:tab/>
      </w:r>
      <w:r w:rsidRPr="00EC4B68">
        <w:rPr>
          <w:rFonts w:ascii="Times New Roman" w:eastAsia="Calibri" w:hAnsi="Times New Roman" w:cs="Times New Roman"/>
          <w:sz w:val="24"/>
          <w:szCs w:val="24"/>
        </w:rPr>
        <w:tab/>
        <w:t>(P.R.O. ref. KNY 413 371 x 8)</w:t>
      </w:r>
    </w:p>
    <w:p w14:paraId="7AE26DEC" w14:textId="77777777" w:rsidR="00EC4B68" w:rsidRPr="00EC4B68" w:rsidRDefault="00EC4B68" w:rsidP="00EC4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9FE9D3" w14:textId="77777777" w:rsidR="00EC4B68" w:rsidRPr="00EC4B68" w:rsidRDefault="00EC4B68" w:rsidP="00EC4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DA1D7E" w14:textId="77777777" w:rsidR="00EC4B68" w:rsidRPr="00EC4B68" w:rsidRDefault="00EC4B68" w:rsidP="00EC4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B68">
        <w:rPr>
          <w:rFonts w:ascii="Times New Roman" w:eastAsia="Calibri" w:hAnsi="Times New Roman" w:cs="Times New Roman"/>
          <w:sz w:val="24"/>
          <w:szCs w:val="24"/>
        </w:rPr>
        <w:t>26 March 2020</w:t>
      </w:r>
    </w:p>
    <w:p w14:paraId="4CAAA0A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E1C6C" w14:textId="77777777" w:rsidR="00EC4B68" w:rsidRDefault="00EC4B68" w:rsidP="00CD0211">
      <w:pPr>
        <w:spacing w:after="0" w:line="240" w:lineRule="auto"/>
      </w:pPr>
      <w:r>
        <w:separator/>
      </w:r>
    </w:p>
  </w:endnote>
  <w:endnote w:type="continuationSeparator" w:id="0">
    <w:p w14:paraId="286227A4" w14:textId="77777777" w:rsidR="00EC4B68" w:rsidRDefault="00EC4B6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720F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2B456" w14:textId="77777777" w:rsidR="00EC4B68" w:rsidRDefault="00EC4B68" w:rsidP="00CD0211">
      <w:pPr>
        <w:spacing w:after="0" w:line="240" w:lineRule="auto"/>
      </w:pPr>
      <w:r>
        <w:separator/>
      </w:r>
    </w:p>
  </w:footnote>
  <w:footnote w:type="continuationSeparator" w:id="0">
    <w:p w14:paraId="28C5A68A" w14:textId="77777777" w:rsidR="00EC4B68" w:rsidRDefault="00EC4B6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B08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2020-04-09T15:59:00Z</dcterms:created>
  <dcterms:modified xsi:type="dcterms:W3CDTF">2020-04-09T15:59:00Z</dcterms:modified>
</cp:coreProperties>
</file>