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Richard PAYN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Southampton. Merchant.</w:t>
      </w: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He made a plaint of debt against William </w:t>
      </w:r>
      <w:proofErr w:type="spellStart"/>
      <w:r>
        <w:rPr>
          <w:rStyle w:val="Hyperlink"/>
          <w:color w:val="auto"/>
          <w:u w:val="none"/>
        </w:rPr>
        <w:t>Wyke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r>
        <w:rPr>
          <w:rStyle w:val="Hyperlink"/>
          <w:color w:val="auto"/>
          <w:u w:val="none"/>
        </w:rPr>
        <w:t>Chuton</w:t>
      </w:r>
      <w:proofErr w:type="spellEnd"/>
      <w:r>
        <w:rPr>
          <w:rStyle w:val="Hyperlink"/>
          <w:color w:val="auto"/>
          <w:u w:val="none"/>
        </w:rPr>
        <w:t>(q.v.), Thomas</w:t>
      </w: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Langford of Wells(q.v.), John </w:t>
      </w:r>
      <w:proofErr w:type="spellStart"/>
      <w:r>
        <w:rPr>
          <w:rStyle w:val="Hyperlink"/>
          <w:color w:val="auto"/>
          <w:u w:val="none"/>
        </w:rPr>
        <w:t>Powele</w:t>
      </w:r>
      <w:proofErr w:type="spellEnd"/>
      <w:r>
        <w:rPr>
          <w:rStyle w:val="Hyperlink"/>
          <w:color w:val="auto"/>
          <w:u w:val="none"/>
        </w:rPr>
        <w:t xml:space="preserve">, junior, of Wells(q.v.), John </w:t>
      </w:r>
      <w:proofErr w:type="spellStart"/>
      <w:r>
        <w:rPr>
          <w:rStyle w:val="Hyperlink"/>
          <w:color w:val="auto"/>
          <w:u w:val="none"/>
        </w:rPr>
        <w:t>Powele</w:t>
      </w:r>
      <w:proofErr w:type="spellEnd"/>
      <w:r>
        <w:rPr>
          <w:rStyle w:val="Hyperlink"/>
          <w:color w:val="auto"/>
          <w:u w:val="none"/>
        </w:rPr>
        <w:t>,</w:t>
      </w: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senior, of Wells(q.v.), and John </w:t>
      </w:r>
      <w:proofErr w:type="spellStart"/>
      <w:r>
        <w:rPr>
          <w:rStyle w:val="Hyperlink"/>
          <w:color w:val="auto"/>
          <w:u w:val="none"/>
        </w:rPr>
        <w:t>Michell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r>
        <w:rPr>
          <w:rStyle w:val="Hyperlink"/>
          <w:color w:val="auto"/>
          <w:u w:val="none"/>
        </w:rPr>
        <w:t>Pensford</w:t>
      </w:r>
      <w:proofErr w:type="spellEnd"/>
      <w:r>
        <w:rPr>
          <w:rStyle w:val="Hyperlink"/>
          <w:color w:val="auto"/>
          <w:u w:val="none"/>
        </w:rPr>
        <w:t>(q.v.).</w:t>
      </w: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[all places are in Somerset].</w:t>
      </w: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</w:p>
    <w:p w:rsidR="00ED2FF3" w:rsidRDefault="00ED2FF3" w:rsidP="00ED2FF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13 May 2016</w:t>
      </w:r>
    </w:p>
    <w:p w:rsidR="006B2F86" w:rsidRPr="00E71FC3" w:rsidRDefault="00ED2FF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FF3" w:rsidRDefault="00ED2FF3" w:rsidP="00E71FC3">
      <w:pPr>
        <w:spacing w:after="0" w:line="240" w:lineRule="auto"/>
      </w:pPr>
      <w:r>
        <w:separator/>
      </w:r>
    </w:p>
  </w:endnote>
  <w:endnote w:type="continuationSeparator" w:id="0">
    <w:p w:rsidR="00ED2FF3" w:rsidRDefault="00ED2FF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FF3" w:rsidRDefault="00ED2FF3" w:rsidP="00E71FC3">
      <w:pPr>
        <w:spacing w:after="0" w:line="240" w:lineRule="auto"/>
      </w:pPr>
      <w:r>
        <w:separator/>
      </w:r>
    </w:p>
  </w:footnote>
  <w:footnote w:type="continuationSeparator" w:id="0">
    <w:p w:rsidR="00ED2FF3" w:rsidRDefault="00ED2FF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F3"/>
    <w:rsid w:val="001A7C09"/>
    <w:rsid w:val="00733BE7"/>
    <w:rsid w:val="00AB52E8"/>
    <w:rsid w:val="00B16D3F"/>
    <w:rsid w:val="00E71FC3"/>
    <w:rsid w:val="00ED2FF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7FFB4-CA74-455A-8D1D-B9CB9D42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D2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2016-07-23T15:48:00Z</dcterms:created>
  <dcterms:modified xsi:type="dcterms:W3CDTF">2016-07-23T15:49:00Z</dcterms:modified>
</cp:coreProperties>
</file>