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38AA94" w14:textId="77777777" w:rsidR="00F60C72" w:rsidRDefault="00F60C72" w:rsidP="00F60C72">
      <w:pPr>
        <w:rPr>
          <w:rFonts w:ascii="Times New Roman" w:hAnsi="Times New Roman" w:cs="Times New Roman"/>
          <w:sz w:val="24"/>
          <w:szCs w:val="24"/>
        </w:rPr>
      </w:pPr>
      <w:r>
        <w:rPr>
          <w:rFonts w:ascii="Times New Roman" w:hAnsi="Times New Roman" w:cs="Times New Roman"/>
          <w:sz w:val="24"/>
          <w:szCs w:val="24"/>
          <w:u w:val="single"/>
        </w:rPr>
        <w:t>Roger PAYN</w:t>
      </w:r>
      <w:r>
        <w:rPr>
          <w:rFonts w:ascii="Times New Roman" w:hAnsi="Times New Roman" w:cs="Times New Roman"/>
          <w:sz w:val="24"/>
          <w:szCs w:val="24"/>
        </w:rPr>
        <w:t xml:space="preserve">       (d.1405)</w:t>
      </w:r>
    </w:p>
    <w:p w14:paraId="36F4B1A1" w14:textId="31570D06" w:rsidR="00F60C72" w:rsidRDefault="00F60C72" w:rsidP="00F60C72">
      <w:pPr>
        <w:rPr>
          <w:rFonts w:ascii="Times New Roman" w:hAnsi="Times New Roman" w:cs="Times New Roman"/>
          <w:sz w:val="24"/>
          <w:szCs w:val="24"/>
        </w:rPr>
      </w:pPr>
      <w:r>
        <w:rPr>
          <w:rFonts w:ascii="Times New Roman" w:hAnsi="Times New Roman" w:cs="Times New Roman"/>
          <w:sz w:val="24"/>
          <w:szCs w:val="24"/>
        </w:rPr>
        <w:t>of London.</w:t>
      </w:r>
      <w:r w:rsidR="00DD3921">
        <w:rPr>
          <w:rFonts w:ascii="Times New Roman" w:hAnsi="Times New Roman" w:cs="Times New Roman"/>
          <w:sz w:val="24"/>
          <w:szCs w:val="24"/>
        </w:rPr>
        <w:t xml:space="preserve"> Spurrier.</w:t>
      </w:r>
    </w:p>
    <w:p w14:paraId="2C39E09D" w14:textId="77777777" w:rsidR="00DD3921" w:rsidRDefault="00DD3921" w:rsidP="00F60C72">
      <w:pPr>
        <w:rPr>
          <w:rFonts w:ascii="Times New Roman" w:hAnsi="Times New Roman" w:cs="Times New Roman"/>
          <w:sz w:val="24"/>
          <w:szCs w:val="24"/>
        </w:rPr>
      </w:pPr>
    </w:p>
    <w:p w14:paraId="6FAA37BD" w14:textId="77777777" w:rsidR="00DD3921" w:rsidRDefault="00DD3921" w:rsidP="00F60C72">
      <w:pPr>
        <w:rPr>
          <w:rFonts w:ascii="Times New Roman" w:hAnsi="Times New Roman" w:cs="Times New Roman"/>
          <w:sz w:val="24"/>
          <w:szCs w:val="24"/>
        </w:rPr>
      </w:pPr>
    </w:p>
    <w:p w14:paraId="3405C8D1" w14:textId="77777777" w:rsidR="00DD3921" w:rsidRPr="00DD3921" w:rsidRDefault="00DD3921" w:rsidP="00DD3921">
      <w:pPr>
        <w:rPr>
          <w:rFonts w:ascii="Times New Roman" w:hAnsi="Times New Roman" w:cs="Times New Roman"/>
          <w:sz w:val="24"/>
          <w:szCs w:val="24"/>
        </w:rPr>
      </w:pPr>
      <w:r w:rsidRPr="00DD3921">
        <w:rPr>
          <w:rFonts w:ascii="Times New Roman" w:hAnsi="Times New Roman" w:cs="Times New Roman"/>
          <w:sz w:val="24"/>
          <w:szCs w:val="24"/>
        </w:rPr>
        <w:t xml:space="preserve">= Agnes, who predeceased him.  </w:t>
      </w:r>
    </w:p>
    <w:p w14:paraId="76DFDF9B" w14:textId="5CF5BAD0" w:rsidR="00DD3921" w:rsidRDefault="00DD3921" w:rsidP="00DD3921">
      <w:pPr>
        <w:rPr>
          <w:rFonts w:ascii="Times New Roman" w:hAnsi="Times New Roman" w:cs="Times New Roman"/>
          <w:sz w:val="24"/>
          <w:szCs w:val="24"/>
        </w:rPr>
      </w:pPr>
      <w:r w:rsidRPr="00DD3921">
        <w:rPr>
          <w:rFonts w:ascii="Times New Roman" w:hAnsi="Times New Roman" w:cs="Times New Roman"/>
          <w:sz w:val="24"/>
          <w:szCs w:val="24"/>
        </w:rPr>
        <w:t>(www.british-history.ac.uk/report.aspx?compid= 66945)</w:t>
      </w:r>
    </w:p>
    <w:p w14:paraId="644F3A5D" w14:textId="77777777" w:rsidR="00F60C72" w:rsidRDefault="00F60C72" w:rsidP="00F60C72">
      <w:pPr>
        <w:rPr>
          <w:rFonts w:ascii="Times New Roman" w:hAnsi="Times New Roman" w:cs="Times New Roman"/>
          <w:sz w:val="24"/>
          <w:szCs w:val="24"/>
        </w:rPr>
      </w:pPr>
    </w:p>
    <w:p w14:paraId="4E7EE98F" w14:textId="77777777" w:rsidR="00F60C72" w:rsidRDefault="00F60C72" w:rsidP="00F60C72">
      <w:pPr>
        <w:rPr>
          <w:rFonts w:ascii="Times New Roman" w:hAnsi="Times New Roman" w:cs="Times New Roman"/>
          <w:sz w:val="24"/>
          <w:szCs w:val="24"/>
        </w:rPr>
      </w:pPr>
    </w:p>
    <w:p w14:paraId="75D302BD" w14:textId="77777777" w:rsidR="00F60C72" w:rsidRDefault="00F60C72" w:rsidP="00F60C72">
      <w:pPr>
        <w:rPr>
          <w:rFonts w:ascii="Times New Roman" w:hAnsi="Times New Roman" w:cs="Times New Roman"/>
          <w:sz w:val="24"/>
          <w:szCs w:val="24"/>
        </w:rPr>
      </w:pPr>
      <w:r>
        <w:rPr>
          <w:rFonts w:ascii="Times New Roman" w:hAnsi="Times New Roman" w:cs="Times New Roman"/>
          <w:sz w:val="24"/>
          <w:szCs w:val="24"/>
        </w:rPr>
        <w:t>13 Feb.1405</w:t>
      </w:r>
      <w:r>
        <w:rPr>
          <w:rFonts w:ascii="Times New Roman" w:hAnsi="Times New Roman" w:cs="Times New Roman"/>
          <w:sz w:val="24"/>
          <w:szCs w:val="24"/>
        </w:rPr>
        <w:tab/>
        <w:t>He made his Will.</w:t>
      </w:r>
    </w:p>
    <w:p w14:paraId="3B1D0D2A" w14:textId="77777777" w:rsidR="00F60C72" w:rsidRDefault="00F60C72" w:rsidP="00F60C72">
      <w:pPr>
        <w:ind w:left="1440"/>
        <w:rPr>
          <w:rFonts w:ascii="Times New Roman" w:hAnsi="Times New Roman" w:cs="Times New Roman"/>
          <w:sz w:val="24"/>
          <w:szCs w:val="24"/>
        </w:rPr>
      </w:pPr>
      <w:r>
        <w:rPr>
          <w:rFonts w:ascii="Times New Roman" w:hAnsi="Times New Roman" w:cs="Times New Roman"/>
          <w:sz w:val="24"/>
          <w:szCs w:val="24"/>
        </w:rPr>
        <w:t>(“Life and Death: A Study of the Wills and Testaments of Men and Women in London and Bury St.Edmunds in the late Fourteenth  and Early Fifteenth Centuries” Robert A. Wood.  Ph.D. Thesis, Royal Holloway, University of London, 2012, p.245)</w:t>
      </w:r>
    </w:p>
    <w:p w14:paraId="648ECB83" w14:textId="77777777" w:rsidR="00F60C72" w:rsidRDefault="00F60C72" w:rsidP="00F60C72">
      <w:pPr>
        <w:rPr>
          <w:rFonts w:ascii="Times New Roman" w:hAnsi="Times New Roman" w:cs="Times New Roman"/>
          <w:sz w:val="24"/>
          <w:szCs w:val="24"/>
        </w:rPr>
      </w:pPr>
      <w:r>
        <w:rPr>
          <w:rFonts w:ascii="Times New Roman" w:hAnsi="Times New Roman" w:cs="Times New Roman"/>
          <w:sz w:val="24"/>
          <w:szCs w:val="24"/>
        </w:rPr>
        <w:t>26 Mar.1405</w:t>
      </w:r>
      <w:r>
        <w:rPr>
          <w:rFonts w:ascii="Times New Roman" w:hAnsi="Times New Roman" w:cs="Times New Roman"/>
          <w:sz w:val="24"/>
          <w:szCs w:val="24"/>
        </w:rPr>
        <w:tab/>
        <w:t>Probate of his Will.    (ibid.)</w:t>
      </w:r>
    </w:p>
    <w:p w14:paraId="552256D3" w14:textId="77777777" w:rsidR="00F60C72" w:rsidRDefault="00F60C72" w:rsidP="00F60C72">
      <w:pPr>
        <w:rPr>
          <w:rFonts w:ascii="Times New Roman" w:hAnsi="Times New Roman" w:cs="Times New Roman"/>
          <w:sz w:val="24"/>
          <w:szCs w:val="24"/>
        </w:rPr>
      </w:pPr>
    </w:p>
    <w:p w14:paraId="2169CE9F" w14:textId="77777777" w:rsidR="00F60C72" w:rsidRDefault="00F60C72" w:rsidP="00F60C72">
      <w:pPr>
        <w:rPr>
          <w:rFonts w:ascii="Times New Roman" w:hAnsi="Times New Roman" w:cs="Times New Roman"/>
          <w:sz w:val="24"/>
          <w:szCs w:val="24"/>
        </w:rPr>
      </w:pPr>
    </w:p>
    <w:p w14:paraId="732867CD" w14:textId="77777777" w:rsidR="00F60C72" w:rsidRDefault="00F60C72" w:rsidP="00F60C72">
      <w:pPr>
        <w:rPr>
          <w:rFonts w:ascii="Times New Roman" w:hAnsi="Times New Roman" w:cs="Times New Roman"/>
          <w:sz w:val="24"/>
          <w:szCs w:val="24"/>
        </w:rPr>
      </w:pPr>
      <w:r>
        <w:rPr>
          <w:rFonts w:ascii="Times New Roman" w:hAnsi="Times New Roman" w:cs="Times New Roman"/>
          <w:sz w:val="24"/>
          <w:szCs w:val="24"/>
        </w:rPr>
        <w:t>16 November 2021</w:t>
      </w:r>
    </w:p>
    <w:p w14:paraId="31D3C82D" w14:textId="4ADC3F43" w:rsidR="00DD3921" w:rsidRDefault="00DD3921" w:rsidP="00F60C72">
      <w:pPr>
        <w:rPr>
          <w:rFonts w:ascii="Times New Roman" w:hAnsi="Times New Roman" w:cs="Times New Roman"/>
          <w:sz w:val="24"/>
          <w:szCs w:val="24"/>
        </w:rPr>
      </w:pPr>
      <w:r>
        <w:rPr>
          <w:rFonts w:ascii="Times New Roman" w:hAnsi="Times New Roman" w:cs="Times New Roman"/>
          <w:sz w:val="24"/>
          <w:szCs w:val="24"/>
        </w:rPr>
        <w:t>10 June 2026</w:t>
      </w:r>
    </w:p>
    <w:p w14:paraId="52B5A243" w14:textId="77777777" w:rsidR="00BA00AB" w:rsidRPr="00EB3209" w:rsidRDefault="00BA00AB" w:rsidP="009139A6">
      <w:pPr>
        <w:pStyle w:val="NoSpacing"/>
        <w:rPr>
          <w:rFonts w:ascii="Times New Roman" w:hAnsi="Times New Roman" w:cs="Times New Roman"/>
          <w:sz w:val="24"/>
          <w:szCs w:val="24"/>
        </w:rPr>
      </w:pPr>
    </w:p>
    <w:sectPr w:rsidR="00BA00AB" w:rsidRPr="00EB3209">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6A3983" w14:textId="77777777" w:rsidR="002B4F9F" w:rsidRDefault="002B4F9F" w:rsidP="009139A6">
      <w:r>
        <w:separator/>
      </w:r>
    </w:p>
  </w:endnote>
  <w:endnote w:type="continuationSeparator" w:id="0">
    <w:p w14:paraId="3A8BD87A" w14:textId="77777777" w:rsidR="002B4F9F" w:rsidRDefault="002B4F9F" w:rsidP="009139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C3F546" w14:textId="77777777" w:rsidR="009139A6" w:rsidRDefault="009139A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85C8B7" w14:textId="77777777" w:rsidR="009139A6" w:rsidRPr="009139A6" w:rsidRDefault="009139A6">
    <w:pPr>
      <w:pStyle w:val="Footer"/>
      <w:rPr>
        <w:rFonts w:ascii="Times New Roman" w:hAnsi="Times New Roman" w:cs="Times New Roman"/>
      </w:rPr>
    </w:pPr>
    <w:r w:rsidRPr="009139A6">
      <w:rPr>
        <w:rFonts w:ascii="Times New Roman" w:hAnsi="Times New Roman" w:cs="Times New Roman"/>
      </w:rPr>
      <w:t>Compilation copyright I.S.Rogers</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CA5AFF" w14:textId="77777777" w:rsidR="009139A6" w:rsidRDefault="009139A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6501FF" w14:textId="77777777" w:rsidR="002B4F9F" w:rsidRDefault="002B4F9F" w:rsidP="009139A6">
      <w:r>
        <w:separator/>
      </w:r>
    </w:p>
  </w:footnote>
  <w:footnote w:type="continuationSeparator" w:id="0">
    <w:p w14:paraId="25C9167C" w14:textId="77777777" w:rsidR="002B4F9F" w:rsidRDefault="002B4F9F" w:rsidP="009139A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37C4C2" w14:textId="77777777" w:rsidR="009139A6" w:rsidRDefault="009139A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88F244" w14:textId="77777777" w:rsidR="009139A6" w:rsidRDefault="009139A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5E9BB2" w14:textId="77777777" w:rsidR="009139A6" w:rsidRDefault="009139A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0C72"/>
    <w:rsid w:val="000666E0"/>
    <w:rsid w:val="002510B7"/>
    <w:rsid w:val="002B4F9F"/>
    <w:rsid w:val="00502E11"/>
    <w:rsid w:val="005C130B"/>
    <w:rsid w:val="00826F5C"/>
    <w:rsid w:val="009139A6"/>
    <w:rsid w:val="009448BB"/>
    <w:rsid w:val="00A3176C"/>
    <w:rsid w:val="00AE65F8"/>
    <w:rsid w:val="00BA00AB"/>
    <w:rsid w:val="00CB4ED9"/>
    <w:rsid w:val="00DD3921"/>
    <w:rsid w:val="00EB3209"/>
    <w:rsid w:val="00F5287F"/>
    <w:rsid w:val="00F60C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9641FD"/>
  <w15:chartTrackingRefBased/>
  <w15:docId w15:val="{4C774748-2852-4788-BD2E-B515D8741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0C72"/>
    <w:pPr>
      <w:spacing w:after="0" w:line="240" w:lineRule="auto"/>
    </w:pPr>
    <w:rPr>
      <w:rFonts w:eastAsiaTheme="minorEastAsia"/>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139A6"/>
    <w:pPr>
      <w:spacing w:after="0" w:line="240" w:lineRule="auto"/>
    </w:pPr>
  </w:style>
  <w:style w:type="paragraph" w:styleId="Header">
    <w:name w:val="header"/>
    <w:basedOn w:val="Normal"/>
    <w:link w:val="HeaderChar"/>
    <w:uiPriority w:val="99"/>
    <w:unhideWhenUsed/>
    <w:rsid w:val="009139A6"/>
    <w:pPr>
      <w:tabs>
        <w:tab w:val="center" w:pos="4680"/>
        <w:tab w:val="right" w:pos="9360"/>
      </w:tabs>
    </w:pPr>
    <w:rPr>
      <w:rFonts w:eastAsiaTheme="minorHAnsi"/>
      <w:lang w:val="en-US" w:eastAsia="en-US"/>
    </w:rPr>
  </w:style>
  <w:style w:type="character" w:customStyle="1" w:styleId="HeaderChar">
    <w:name w:val="Header Char"/>
    <w:basedOn w:val="DefaultParagraphFont"/>
    <w:link w:val="Header"/>
    <w:uiPriority w:val="99"/>
    <w:rsid w:val="009139A6"/>
  </w:style>
  <w:style w:type="paragraph" w:styleId="Footer">
    <w:name w:val="footer"/>
    <w:basedOn w:val="Normal"/>
    <w:link w:val="FooterChar"/>
    <w:uiPriority w:val="99"/>
    <w:unhideWhenUsed/>
    <w:rsid w:val="009139A6"/>
    <w:pPr>
      <w:tabs>
        <w:tab w:val="center" w:pos="4680"/>
        <w:tab w:val="right" w:pos="9360"/>
      </w:tabs>
    </w:pPr>
    <w:rPr>
      <w:rFonts w:eastAsiaTheme="minorHAnsi"/>
      <w:lang w:val="en-US" w:eastAsia="en-US"/>
    </w:rPr>
  </w:style>
  <w:style w:type="character" w:customStyle="1" w:styleId="FooterChar">
    <w:name w:val="Footer Char"/>
    <w:basedOn w:val="DefaultParagraphFont"/>
    <w:link w:val="Footer"/>
    <w:uiPriority w:val="99"/>
    <w:rsid w:val="009139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an%20Rogers\Documents\Custom%20Office%20Templates\Book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Book1.dotx</Template>
  <TotalTime>3</TotalTime>
  <Pages>1</Pages>
  <Words>71</Words>
  <Characters>411</Characters>
  <Application>Microsoft Office Word</Application>
  <DocSecurity>0</DocSecurity>
  <Lines>3</Lines>
  <Paragraphs>1</Paragraphs>
  <ScaleCrop>false</ScaleCrop>
  <Company/>
  <LinksUpToDate>false</LinksUpToDate>
  <CharactersWithSpaces>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Ian Rogers</dc:creator>
  <cp:keywords/>
  <dc:description/>
  <cp:lastModifiedBy>Ian Rogers</cp:lastModifiedBy>
  <cp:revision>2</cp:revision>
  <dcterms:created xsi:type="dcterms:W3CDTF">2021-12-26T13:21:00Z</dcterms:created>
  <dcterms:modified xsi:type="dcterms:W3CDTF">2026-06-09T23:27:00Z</dcterms:modified>
</cp:coreProperties>
</file>