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5AE73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Simon PAYN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fl.1408)</w:t>
      </w:r>
    </w:p>
    <w:p w14:paraId="0D92409B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of Sussex.</w:t>
      </w:r>
    </w:p>
    <w:p w14:paraId="3EC53115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DF8C401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8417E1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 xml:space="preserve">  9 May1408</w:t>
      </w:r>
      <w:r>
        <w:rPr>
          <w:rFonts w:cs="Times New Roman"/>
          <w:color w:val="282B30"/>
          <w:szCs w:val="24"/>
          <w:shd w:val="clear" w:color="auto" w:fill="FFFFFF"/>
        </w:rPr>
        <w:tab/>
        <w:t>He was granted letters of protection prior to going to serve at sea under the</w:t>
      </w:r>
    </w:p>
    <w:p w14:paraId="5594F172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command of Edmund Holland, Earl of Kent(q.v.).</w:t>
      </w:r>
    </w:p>
    <w:p w14:paraId="4DFF9308" w14:textId="77777777" w:rsidR="009C716F" w:rsidRDefault="009C716F" w:rsidP="009C716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6159FE">
        <w:rPr>
          <w:rFonts w:cs="Times New Roman"/>
          <w:color w:val="282B30"/>
          <w:szCs w:val="24"/>
          <w:shd w:val="clear" w:color="auto" w:fill="FFFFFF"/>
        </w:rPr>
        <w:t>(</w:t>
      </w:r>
      <w:r>
        <w:rPr>
          <w:rFonts w:cs="Times New Roman"/>
          <w:color w:val="282B30"/>
          <w:szCs w:val="24"/>
          <w:shd w:val="clear" w:color="auto" w:fill="FFFFFF"/>
        </w:rPr>
        <w:t>ref. T.N.A. C76/91, m10,</w:t>
      </w:r>
      <w:r w:rsidRPr="006159FE">
        <w:rPr>
          <w:rFonts w:cs="Times New Roman"/>
          <w:color w:val="282B30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cs="Times New Roman"/>
          <w:color w:val="282B30"/>
          <w:szCs w:val="24"/>
          <w:shd w:val="clear" w:color="auto" w:fill="FFFFFF"/>
        </w:rPr>
        <w:t>accessed</w:t>
      </w:r>
    </w:p>
    <w:p w14:paraId="60B873F8" w14:textId="77777777" w:rsidR="009C716F" w:rsidRDefault="009C716F" w:rsidP="009C716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10 March 2023)</w:t>
      </w:r>
    </w:p>
    <w:p w14:paraId="1F45D7AC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56FAE82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886A6F1" w14:textId="77777777" w:rsidR="009C716F" w:rsidRDefault="009C716F" w:rsidP="009C716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27 March 2023</w:t>
      </w:r>
    </w:p>
    <w:p w14:paraId="3D16F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E0252" w14:textId="77777777" w:rsidR="009C716F" w:rsidRDefault="009C716F" w:rsidP="009139A6">
      <w:r>
        <w:separator/>
      </w:r>
    </w:p>
  </w:endnote>
  <w:endnote w:type="continuationSeparator" w:id="0">
    <w:p w14:paraId="58B3BAB3" w14:textId="77777777" w:rsidR="009C716F" w:rsidRDefault="009C716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FC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9D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A1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8393" w14:textId="77777777" w:rsidR="009C716F" w:rsidRDefault="009C716F" w:rsidP="009139A6">
      <w:r>
        <w:separator/>
      </w:r>
    </w:p>
  </w:footnote>
  <w:footnote w:type="continuationSeparator" w:id="0">
    <w:p w14:paraId="2AD3F466" w14:textId="77777777" w:rsidR="009C716F" w:rsidRDefault="009C716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3FAA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0F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DB90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16F"/>
    <w:rsid w:val="000666E0"/>
    <w:rsid w:val="002510B7"/>
    <w:rsid w:val="005C130B"/>
    <w:rsid w:val="00826F5C"/>
    <w:rsid w:val="009139A6"/>
    <w:rsid w:val="009448BB"/>
    <w:rsid w:val="00947624"/>
    <w:rsid w:val="009C716F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D291"/>
  <w15:chartTrackingRefBased/>
  <w15:docId w15:val="{8FE8007F-2C02-42B0-8A25-E7078D69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2023-03-31T20:09:00Z</dcterms:created>
  <dcterms:modified xsi:type="dcterms:W3CDTF">2023-03-31T20:09:00Z</dcterms:modified>
</cp:coreProperties>
</file>