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Thornbury,</w:t>
      </w: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Gloucestershire, into land of the late John Mowbray, 2</w:t>
      </w:r>
      <w:r w:rsidRPr="00FE6A0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Duke of </w:t>
      </w: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Norfolk(q.v.), in Gloucestershire and the adjacent Welsh Marches.</w:t>
      </w: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24-113)</w:t>
      </w:r>
    </w:p>
    <w:p w:rsidR="00C93C93" w:rsidRPr="00C93C93" w:rsidRDefault="00C93C93" w:rsidP="00C93C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Jan.143</w:t>
      </w:r>
      <w:r w:rsidRPr="00C93C93">
        <w:rPr>
          <w:rFonts w:ascii="Times New Roman" w:hAnsi="Times New Roman" w:cs="Times New Roman"/>
          <w:sz w:val="24"/>
          <w:szCs w:val="24"/>
        </w:rPr>
        <w:t>4</w:t>
      </w:r>
      <w:r w:rsidRPr="00C93C93"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 w:rsidRPr="00C93C93">
        <w:rPr>
          <w:rFonts w:ascii="Times New Roman" w:hAnsi="Times New Roman" w:cs="Times New Roman"/>
          <w:sz w:val="24"/>
          <w:szCs w:val="24"/>
        </w:rPr>
        <w:t>melius</w:t>
      </w:r>
      <w:proofErr w:type="spellEnd"/>
      <w:r w:rsidRPr="00C9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93"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 w:rsidRPr="00C93C93">
        <w:rPr>
          <w:rFonts w:ascii="Times New Roman" w:hAnsi="Times New Roman" w:cs="Times New Roman"/>
          <w:sz w:val="24"/>
          <w:szCs w:val="24"/>
        </w:rPr>
        <w:t xml:space="preserve"> held in Sodbury,</w:t>
      </w:r>
    </w:p>
    <w:p w:rsidR="00C93C93" w:rsidRPr="00C93C93" w:rsidRDefault="00C93C93" w:rsidP="00C93C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3C93">
        <w:rPr>
          <w:rFonts w:ascii="Times New Roman" w:hAnsi="Times New Roman" w:cs="Times New Roman"/>
          <w:sz w:val="24"/>
          <w:szCs w:val="24"/>
        </w:rPr>
        <w:tab/>
      </w:r>
      <w:r w:rsidRPr="00C93C93">
        <w:rPr>
          <w:rFonts w:ascii="Times New Roman" w:hAnsi="Times New Roman" w:cs="Times New Roman"/>
          <w:sz w:val="24"/>
          <w:szCs w:val="24"/>
        </w:rPr>
        <w:tab/>
        <w:t xml:space="preserve">Gloucestershire, into lands of the late Sir Hugh </w:t>
      </w:r>
      <w:proofErr w:type="spellStart"/>
      <w:r w:rsidRPr="00C93C93">
        <w:rPr>
          <w:rFonts w:ascii="Times New Roman" w:hAnsi="Times New Roman" w:cs="Times New Roman"/>
          <w:sz w:val="24"/>
          <w:szCs w:val="24"/>
        </w:rPr>
        <w:t>Mortymer</w:t>
      </w:r>
      <w:proofErr w:type="spellEnd"/>
      <w:r w:rsidRPr="00C93C93">
        <w:rPr>
          <w:rFonts w:ascii="Times New Roman" w:hAnsi="Times New Roman" w:cs="Times New Roman"/>
          <w:sz w:val="24"/>
          <w:szCs w:val="24"/>
        </w:rPr>
        <w:t>(q.v.).</w:t>
      </w:r>
    </w:p>
    <w:p w:rsidR="00C93C93" w:rsidRDefault="00C93C93" w:rsidP="00C93C93">
      <w:pPr>
        <w:pStyle w:val="NoSpacing"/>
      </w:pPr>
      <w:r w:rsidRPr="00C93C93">
        <w:rPr>
          <w:rFonts w:ascii="Times New Roman" w:hAnsi="Times New Roman" w:cs="Times New Roman"/>
          <w:sz w:val="24"/>
          <w:szCs w:val="24"/>
        </w:rPr>
        <w:tab/>
      </w:r>
      <w:r w:rsidRPr="00C93C93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C93C93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C9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C93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C93C93">
        <w:rPr>
          <w:rFonts w:ascii="Times New Roman" w:hAnsi="Times New Roman" w:cs="Times New Roman"/>
          <w:sz w:val="24"/>
          <w:szCs w:val="24"/>
        </w:rPr>
        <w:t xml:space="preserve"> 24-265)</w:t>
      </w:r>
    </w:p>
    <w:p w:rsidR="00C93C93" w:rsidRDefault="00C93C93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00C7" w:rsidRDefault="00F800C7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2016</w:t>
      </w:r>
    </w:p>
    <w:p w:rsidR="00C93C93" w:rsidRPr="00FE6A01" w:rsidRDefault="00C93C93" w:rsidP="00F800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 October 2017</w:t>
      </w:r>
      <w:bookmarkStart w:id="0" w:name="_GoBack"/>
      <w:bookmarkEnd w:id="0"/>
    </w:p>
    <w:p w:rsidR="006B2F86" w:rsidRPr="00F800C7" w:rsidRDefault="00C93C9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F800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C7" w:rsidRDefault="00F800C7" w:rsidP="00E71FC3">
      <w:pPr>
        <w:spacing w:after="0" w:line="240" w:lineRule="auto"/>
      </w:pPr>
      <w:r>
        <w:separator/>
      </w:r>
    </w:p>
  </w:endnote>
  <w:endnote w:type="continuationSeparator" w:id="0">
    <w:p w:rsidR="00F800C7" w:rsidRDefault="00F800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C7" w:rsidRDefault="00F800C7" w:rsidP="00E71FC3">
      <w:pPr>
        <w:spacing w:after="0" w:line="240" w:lineRule="auto"/>
      </w:pPr>
      <w:r>
        <w:separator/>
      </w:r>
    </w:p>
  </w:footnote>
  <w:footnote w:type="continuationSeparator" w:id="0">
    <w:p w:rsidR="00F800C7" w:rsidRDefault="00F800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C7"/>
    <w:rsid w:val="00AB52E8"/>
    <w:rsid w:val="00B16D3F"/>
    <w:rsid w:val="00C93C93"/>
    <w:rsid w:val="00E71FC3"/>
    <w:rsid w:val="00EF4813"/>
    <w:rsid w:val="00F8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23E6"/>
  <w15:chartTrackingRefBased/>
  <w15:docId w15:val="{37258D25-3811-4FE6-8527-095FE3E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2016-05-30T13:30:00Z</dcterms:created>
  <dcterms:modified xsi:type="dcterms:W3CDTF">2017-10-09T08:55:00Z</dcterms:modified>
</cp:coreProperties>
</file>