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319E0" w14:textId="5963A8B8" w:rsidR="006B2F86" w:rsidRDefault="002B55B6" w:rsidP="00E71FC3">
      <w:pPr>
        <w:pStyle w:val="NoSpacing"/>
      </w:pPr>
      <w:r>
        <w:rPr>
          <w:u w:val="single"/>
        </w:rPr>
        <w:t>Jane PAYNE</w:t>
      </w:r>
      <w:r>
        <w:t xml:space="preserve">      (fl.1470)</w:t>
      </w:r>
    </w:p>
    <w:p w14:paraId="5F4C8E9B" w14:textId="1707C281" w:rsidR="002B55B6" w:rsidRDefault="002B55B6" w:rsidP="00E71FC3">
      <w:pPr>
        <w:pStyle w:val="NoSpacing"/>
      </w:pPr>
    </w:p>
    <w:p w14:paraId="1FBD7B73" w14:textId="4335A12D" w:rsidR="002B55B6" w:rsidRDefault="002B55B6" w:rsidP="00E71FC3">
      <w:pPr>
        <w:pStyle w:val="NoSpacing"/>
      </w:pPr>
    </w:p>
    <w:p w14:paraId="7B75103D" w14:textId="6B3CDDDD" w:rsidR="002B55B6" w:rsidRDefault="002B55B6" w:rsidP="00E71FC3">
      <w:pPr>
        <w:pStyle w:val="NoSpacing"/>
      </w:pPr>
      <w:r>
        <w:t>Daughter of William Payne of Cotherstone.  (H.P. p.912</w:t>
      </w:r>
    </w:p>
    <w:p w14:paraId="19185BF4" w14:textId="407FBED0" w:rsidR="002B55B6" w:rsidRDefault="002B55B6" w:rsidP="00E71FC3">
      <w:pPr>
        <w:pStyle w:val="NoSpacing"/>
      </w:pPr>
      <w:r>
        <w:t>= William Wadham(d.1487) (q.v.).   (ibid.)</w:t>
      </w:r>
    </w:p>
    <w:p w14:paraId="7FC7FAD7" w14:textId="35EEFCAC" w:rsidR="002B55B6" w:rsidRDefault="002B55B6" w:rsidP="00E71FC3">
      <w:pPr>
        <w:pStyle w:val="NoSpacing"/>
      </w:pPr>
    </w:p>
    <w:p w14:paraId="2C6021FC" w14:textId="7F048FAB" w:rsidR="002B55B6" w:rsidRDefault="002B55B6" w:rsidP="00E71FC3">
      <w:pPr>
        <w:pStyle w:val="NoSpacing"/>
      </w:pPr>
    </w:p>
    <w:p w14:paraId="6D088C21" w14:textId="56633FCA" w:rsidR="002B55B6" w:rsidRPr="002B55B6" w:rsidRDefault="002B55B6" w:rsidP="00E71FC3">
      <w:pPr>
        <w:pStyle w:val="NoSpacing"/>
      </w:pPr>
      <w:r>
        <w:t>12 July 2018</w:t>
      </w:r>
      <w:bookmarkStart w:id="0" w:name="_GoBack"/>
      <w:bookmarkEnd w:id="0"/>
    </w:p>
    <w:sectPr w:rsidR="002B55B6" w:rsidRPr="002B55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B2592" w14:textId="77777777" w:rsidR="002B55B6" w:rsidRDefault="002B55B6" w:rsidP="00E71FC3">
      <w:pPr>
        <w:spacing w:after="0" w:line="240" w:lineRule="auto"/>
      </w:pPr>
      <w:r>
        <w:separator/>
      </w:r>
    </w:p>
  </w:endnote>
  <w:endnote w:type="continuationSeparator" w:id="0">
    <w:p w14:paraId="704BDEAB" w14:textId="77777777" w:rsidR="002B55B6" w:rsidRDefault="002B55B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4E7E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49040" w14:textId="77777777" w:rsidR="002B55B6" w:rsidRDefault="002B55B6" w:rsidP="00E71FC3">
      <w:pPr>
        <w:spacing w:after="0" w:line="240" w:lineRule="auto"/>
      </w:pPr>
      <w:r>
        <w:separator/>
      </w:r>
    </w:p>
  </w:footnote>
  <w:footnote w:type="continuationSeparator" w:id="0">
    <w:p w14:paraId="4BDB57A9" w14:textId="77777777" w:rsidR="002B55B6" w:rsidRDefault="002B55B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B6"/>
    <w:rsid w:val="001A7C09"/>
    <w:rsid w:val="002B55B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131"/>
  <w15:chartTrackingRefBased/>
  <w15:docId w15:val="{FA7F8C33-824C-4502-89BA-16C0F9DD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2018-07-12T18:53:00Z</dcterms:created>
  <dcterms:modified xsi:type="dcterms:W3CDTF">2018-07-12T18:55:00Z</dcterms:modified>
</cp:coreProperties>
</file>