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0ADD" w14:textId="77777777" w:rsidR="00460B26" w:rsidRDefault="00460B26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Peter PAYNE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327085BF" w14:textId="77777777" w:rsidR="00460B26" w:rsidRDefault="00460B26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7B27A" w14:textId="77777777" w:rsidR="00460B26" w:rsidRDefault="00460B26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A2199D" w14:textId="77777777" w:rsidR="00CF0B58" w:rsidRPr="00CF0B58" w:rsidRDefault="00CF0B58" w:rsidP="00CF0B5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>1411</w:t>
      </w:r>
      <w:r w:rsidRPr="00CF0B58">
        <w:rPr>
          <w:rFonts w:ascii="Times New Roman" w:hAnsi="Times New Roman" w:cs="Times New Roman"/>
          <w:sz w:val="24"/>
          <w:szCs w:val="24"/>
        </w:rPr>
        <w:tab/>
        <w:t>He was present in the diocese of Salisbury.</w:t>
      </w:r>
    </w:p>
    <w:p w14:paraId="05BD5210" w14:textId="77777777" w:rsidR="00CF0B58" w:rsidRPr="00CF0B58" w:rsidRDefault="00CF0B58" w:rsidP="00CF0B5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 w:rsidRPr="00CF0B58"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 w:rsidRPr="00CF0B58"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p.331)</w:t>
      </w:r>
    </w:p>
    <w:p w14:paraId="4B01E1DD" w14:textId="77777777" w:rsidR="00CF0B58" w:rsidRPr="00CF0B58" w:rsidRDefault="00CF0B58" w:rsidP="00CF0B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>26 Feb.</w:t>
      </w:r>
      <w:r w:rsidRPr="00CF0B58">
        <w:rPr>
          <w:rFonts w:ascii="Times New Roman" w:hAnsi="Times New Roman" w:cs="Times New Roman"/>
          <w:sz w:val="24"/>
          <w:szCs w:val="24"/>
        </w:rPr>
        <w:tab/>
        <w:t>He appeared before Bishop Hallum who required him to produce a letter from</w:t>
      </w:r>
    </w:p>
    <w:p w14:paraId="2242C204" w14:textId="77777777" w:rsidR="00CF0B58" w:rsidRPr="00CF0B58" w:rsidRDefault="00CF0B58" w:rsidP="00CF0B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ab/>
      </w:r>
      <w:r w:rsidRPr="00CF0B58">
        <w:rPr>
          <w:rFonts w:ascii="Times New Roman" w:hAnsi="Times New Roman" w:cs="Times New Roman"/>
          <w:sz w:val="24"/>
          <w:szCs w:val="24"/>
        </w:rPr>
        <w:tab/>
        <w:t>the Chancellor of Oxford University stating that he had been examined at the</w:t>
      </w:r>
    </w:p>
    <w:p w14:paraId="7619C80D" w14:textId="77777777" w:rsidR="00CF0B58" w:rsidRPr="00CF0B58" w:rsidRDefault="00CF0B58" w:rsidP="00CF0B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ab/>
      </w:r>
      <w:r w:rsidRPr="00CF0B58">
        <w:rPr>
          <w:rFonts w:ascii="Times New Roman" w:hAnsi="Times New Roman" w:cs="Times New Roman"/>
          <w:sz w:val="24"/>
          <w:szCs w:val="24"/>
        </w:rPr>
        <w:tab/>
        <w:t>University on 6 November 1410 concerning certain articles of heresy.</w:t>
      </w:r>
    </w:p>
    <w:p w14:paraId="3F75AE07" w14:textId="561C8831" w:rsidR="00CF0B58" w:rsidRPr="00CF0B58" w:rsidRDefault="00CF0B58" w:rsidP="00CF0B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ab/>
      </w:r>
      <w:r w:rsidRPr="00CF0B58">
        <w:rPr>
          <w:rFonts w:ascii="Times New Roman" w:hAnsi="Times New Roman" w:cs="Times New Roman"/>
          <w:sz w:val="24"/>
          <w:szCs w:val="24"/>
        </w:rPr>
        <w:tab/>
        <w:t>(ibid.)</w:t>
      </w:r>
    </w:p>
    <w:p w14:paraId="0516ADBE" w14:textId="77777777" w:rsidR="00460B26" w:rsidRDefault="00460B26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1413</w:t>
      </w:r>
      <w:r>
        <w:rPr>
          <w:rFonts w:ascii="Times New Roman" w:hAnsi="Times New Roman" w:cs="Times New Roman"/>
          <w:sz w:val="24"/>
          <w:szCs w:val="24"/>
        </w:rPr>
        <w:tab/>
        <w:t>He fled to Bohemia.</w:t>
      </w:r>
    </w:p>
    <w:p w14:paraId="52140712" w14:textId="77777777" w:rsidR="00460B26" w:rsidRDefault="00460B26" w:rsidP="00460B2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Submitted for the degree of Ph.D. in the Department of History of the University of York, September 1475 </w:t>
      </w:r>
      <w:proofErr w:type="gramStart"/>
      <w:r>
        <w:rPr>
          <w:rFonts w:ascii="Times New Roman" w:hAnsi="Times New Roman" w:cs="Times New Roman"/>
          <w:sz w:val="24"/>
          <w:szCs w:val="24"/>
        </w:rPr>
        <w:t>p.535)m</w:t>
      </w:r>
      <w:proofErr w:type="gramEnd"/>
    </w:p>
    <w:p w14:paraId="65602E74" w14:textId="77777777" w:rsidR="00460B26" w:rsidRDefault="00460B26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30E14" w14:textId="77777777" w:rsidR="00460B26" w:rsidRDefault="00460B26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FEB5B" w14:textId="77777777" w:rsidR="00460B26" w:rsidRDefault="00460B26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June 2022</w:t>
      </w:r>
    </w:p>
    <w:p w14:paraId="1140F3AB" w14:textId="0E719780" w:rsidR="00CF0B58" w:rsidRDefault="00CF0B58" w:rsidP="00460B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December 2023</w:t>
      </w:r>
    </w:p>
    <w:p w14:paraId="11EECDA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5FF8" w14:textId="77777777" w:rsidR="00460B26" w:rsidRDefault="00460B26" w:rsidP="009139A6">
      <w:r>
        <w:separator/>
      </w:r>
    </w:p>
  </w:endnote>
  <w:endnote w:type="continuationSeparator" w:id="0">
    <w:p w14:paraId="3D10D630" w14:textId="77777777" w:rsidR="00460B26" w:rsidRDefault="00460B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B1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D1D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98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0FE3" w14:textId="77777777" w:rsidR="00460B26" w:rsidRDefault="00460B26" w:rsidP="009139A6">
      <w:r>
        <w:separator/>
      </w:r>
    </w:p>
  </w:footnote>
  <w:footnote w:type="continuationSeparator" w:id="0">
    <w:p w14:paraId="029C97D3" w14:textId="77777777" w:rsidR="00460B26" w:rsidRDefault="00460B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CD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E4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E7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26"/>
    <w:rsid w:val="000666E0"/>
    <w:rsid w:val="002510B7"/>
    <w:rsid w:val="00460B26"/>
    <w:rsid w:val="005C130B"/>
    <w:rsid w:val="00826F5C"/>
    <w:rsid w:val="009139A6"/>
    <w:rsid w:val="009448BB"/>
    <w:rsid w:val="00A3176C"/>
    <w:rsid w:val="00AE65F8"/>
    <w:rsid w:val="00BA00AB"/>
    <w:rsid w:val="00CB4ED9"/>
    <w:rsid w:val="00CF0B5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3899"/>
  <w15:chartTrackingRefBased/>
  <w15:docId w15:val="{1C349C92-2C20-47E6-839F-A9B07AC6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2022-07-10T18:28:00Z</dcterms:created>
  <dcterms:modified xsi:type="dcterms:W3CDTF">2023-12-04T09:13:00Z</dcterms:modified>
</cp:coreProperties>
</file>