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634D39" w:rsidP="00115448">
      <w:pPr>
        <w:pStyle w:val="NoSpacing"/>
      </w:pPr>
      <w:r>
        <w:rPr>
          <w:u w:val="single"/>
        </w:rPr>
        <w:t>Nicholas PAYNTOUR</w:t>
      </w:r>
      <w:r>
        <w:t xml:space="preserve">      (d.ca.</w:t>
      </w:r>
      <w:r w:rsidR="005716D9">
        <w:t>1453</w:t>
      </w:r>
      <w:r>
        <w:t>)</w:t>
      </w:r>
    </w:p>
    <w:p w:rsidR="00634D39" w:rsidRDefault="00634D39" w:rsidP="00115448">
      <w:pPr>
        <w:pStyle w:val="NoSpacing"/>
      </w:pPr>
      <w:proofErr w:type="gramStart"/>
      <w:r>
        <w:t>Rector of Croft, Lancashire.</w:t>
      </w:r>
      <w:proofErr w:type="gramEnd"/>
    </w:p>
    <w:p w:rsidR="00634D39" w:rsidRDefault="00634D39" w:rsidP="00115448">
      <w:pPr>
        <w:pStyle w:val="NoSpacing"/>
      </w:pPr>
    </w:p>
    <w:p w:rsidR="00634D39" w:rsidRDefault="00634D39" w:rsidP="00115448">
      <w:pPr>
        <w:pStyle w:val="NoSpacing"/>
      </w:pPr>
    </w:p>
    <w:p w:rsidR="00634D39" w:rsidRDefault="00634D39" w:rsidP="00115448">
      <w:pPr>
        <w:pStyle w:val="NoSpacing"/>
      </w:pPr>
      <w:r>
        <w:t xml:space="preserve">  6 Feb.1443</w:t>
      </w:r>
      <w:r>
        <w:tab/>
        <w:t>He became Rector.</w:t>
      </w:r>
    </w:p>
    <w:p w:rsidR="00634D39" w:rsidRDefault="00634D39" w:rsidP="00634D39">
      <w:pPr>
        <w:pStyle w:val="NoSpacing"/>
      </w:pPr>
      <w:r>
        <w:tab/>
      </w:r>
      <w:r>
        <w:tab/>
      </w:r>
      <w:r>
        <w:t xml:space="preserve">(Yorkshire Archaeological Journal </w:t>
      </w:r>
      <w:proofErr w:type="spellStart"/>
      <w:r>
        <w:t>vol.XXX</w:t>
      </w:r>
      <w:proofErr w:type="spellEnd"/>
      <w:r>
        <w:t xml:space="preserve"> p.69)</w:t>
      </w:r>
    </w:p>
    <w:p w:rsidR="005716D9" w:rsidRDefault="005716D9" w:rsidP="00634D39">
      <w:pPr>
        <w:pStyle w:val="NoSpacing"/>
      </w:pPr>
      <w:r>
        <w:t>26 Oct.1453</w:t>
      </w:r>
      <w:r>
        <w:tab/>
        <w:t>He was dead by this date.   (ibid.)</w:t>
      </w:r>
      <w:bookmarkStart w:id="0" w:name="_GoBack"/>
      <w:bookmarkEnd w:id="0"/>
    </w:p>
    <w:p w:rsidR="00634D39" w:rsidRDefault="00634D39" w:rsidP="00634D39">
      <w:pPr>
        <w:pStyle w:val="NoSpacing"/>
      </w:pPr>
    </w:p>
    <w:p w:rsidR="00634D39" w:rsidRDefault="00634D39" w:rsidP="00634D39">
      <w:pPr>
        <w:pStyle w:val="NoSpacing"/>
      </w:pPr>
    </w:p>
    <w:p w:rsidR="00634D39" w:rsidRDefault="00634D39" w:rsidP="00634D39">
      <w:pPr>
        <w:pStyle w:val="NoSpacing"/>
      </w:pPr>
    </w:p>
    <w:p w:rsidR="00634D39" w:rsidRPr="00634D39" w:rsidRDefault="00634D39" w:rsidP="00634D39">
      <w:pPr>
        <w:pStyle w:val="NoSpacing"/>
      </w:pPr>
      <w:r>
        <w:t>19 July 2013</w:t>
      </w:r>
    </w:p>
    <w:sectPr w:rsidR="00634D39" w:rsidRPr="00634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39" w:rsidRDefault="00634D39" w:rsidP="00552EBA">
      <w:r>
        <w:separator/>
      </w:r>
    </w:p>
  </w:endnote>
  <w:endnote w:type="continuationSeparator" w:id="0">
    <w:p w:rsidR="00634D39" w:rsidRDefault="00634D3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34D39">
      <w:rPr>
        <w:noProof/>
      </w:rPr>
      <w:t>19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39" w:rsidRDefault="00634D39" w:rsidP="00552EBA">
      <w:r>
        <w:separator/>
      </w:r>
    </w:p>
  </w:footnote>
  <w:footnote w:type="continuationSeparator" w:id="0">
    <w:p w:rsidR="00634D39" w:rsidRDefault="00634D3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716D9"/>
    <w:rsid w:val="00634D39"/>
    <w:rsid w:val="0093365C"/>
    <w:rsid w:val="00C07895"/>
    <w:rsid w:val="00C33865"/>
    <w:rsid w:val="00D45842"/>
    <w:rsid w:val="00D75E0E"/>
    <w:rsid w:val="00E9780A"/>
    <w:rsid w:val="00EF396C"/>
    <w:rsid w:val="00FA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3</cp:revision>
  <dcterms:created xsi:type="dcterms:W3CDTF">2013-07-19T20:06:00Z</dcterms:created>
  <dcterms:modified xsi:type="dcterms:W3CDTF">2013-07-19T20:09:00Z</dcterms:modified>
</cp:coreProperties>
</file>