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349B" w14:textId="77777777" w:rsidR="00CF66F0" w:rsidRDefault="00CF66F0" w:rsidP="00CF6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PEKE</w:t>
      </w:r>
      <w:r>
        <w:rPr>
          <w:rFonts w:cs="Times New Roman"/>
          <w:szCs w:val="24"/>
        </w:rPr>
        <w:t xml:space="preserve">         (fl.1460)</w:t>
      </w:r>
    </w:p>
    <w:p w14:paraId="35B6DDB3" w14:textId="77777777" w:rsidR="00CF66F0" w:rsidRDefault="00CF66F0" w:rsidP="00CF66F0">
      <w:pPr>
        <w:pStyle w:val="NoSpacing"/>
        <w:rPr>
          <w:rFonts w:cs="Times New Roman"/>
          <w:szCs w:val="24"/>
        </w:rPr>
      </w:pPr>
    </w:p>
    <w:p w14:paraId="4363E921" w14:textId="77777777" w:rsidR="00CF66F0" w:rsidRDefault="00CF66F0" w:rsidP="00CF66F0">
      <w:pPr>
        <w:pStyle w:val="NoSpacing"/>
        <w:rPr>
          <w:rFonts w:cs="Times New Roman"/>
          <w:szCs w:val="24"/>
        </w:rPr>
      </w:pPr>
    </w:p>
    <w:p w14:paraId="6AF36D4E" w14:textId="77777777" w:rsidR="00CF66F0" w:rsidRDefault="00CF66F0" w:rsidP="00CF6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Mar.1460</w:t>
      </w:r>
      <w:r>
        <w:rPr>
          <w:rFonts w:cs="Times New Roman"/>
          <w:szCs w:val="24"/>
        </w:rPr>
        <w:tab/>
        <w:t>On a commission to take the muster of the men of Sir Baldwin Fulford(q.v.)</w:t>
      </w:r>
    </w:p>
    <w:p w14:paraId="17B52CC5" w14:textId="77777777" w:rsidR="00CF66F0" w:rsidRDefault="00CF66F0" w:rsidP="00CF6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near Dartmouth.    (C.P.R. 1452-61 p.564)</w:t>
      </w:r>
    </w:p>
    <w:p w14:paraId="1C83368B" w14:textId="77777777" w:rsidR="00CF66F0" w:rsidRDefault="00CF66F0" w:rsidP="00CF66F0">
      <w:pPr>
        <w:pStyle w:val="NoSpacing"/>
        <w:rPr>
          <w:rFonts w:cs="Times New Roman"/>
          <w:szCs w:val="24"/>
        </w:rPr>
      </w:pPr>
    </w:p>
    <w:p w14:paraId="70D03614" w14:textId="77777777" w:rsidR="00CF66F0" w:rsidRDefault="00CF66F0" w:rsidP="00CF66F0">
      <w:pPr>
        <w:pStyle w:val="NoSpacing"/>
        <w:rPr>
          <w:rFonts w:cs="Times New Roman"/>
          <w:szCs w:val="24"/>
        </w:rPr>
      </w:pPr>
    </w:p>
    <w:p w14:paraId="7EB79752" w14:textId="77777777" w:rsidR="00CF66F0" w:rsidRDefault="00CF66F0" w:rsidP="00CF66F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555CF77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537B" w14:textId="77777777" w:rsidR="00CF66F0" w:rsidRDefault="00CF66F0" w:rsidP="009139A6">
      <w:r>
        <w:separator/>
      </w:r>
    </w:p>
  </w:endnote>
  <w:endnote w:type="continuationSeparator" w:id="0">
    <w:p w14:paraId="25BEED9A" w14:textId="77777777" w:rsidR="00CF66F0" w:rsidRDefault="00CF66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88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49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AF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470D" w14:textId="77777777" w:rsidR="00CF66F0" w:rsidRDefault="00CF66F0" w:rsidP="009139A6">
      <w:r>
        <w:separator/>
      </w:r>
    </w:p>
  </w:footnote>
  <w:footnote w:type="continuationSeparator" w:id="0">
    <w:p w14:paraId="5CA32B42" w14:textId="77777777" w:rsidR="00CF66F0" w:rsidRDefault="00CF66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87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05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B5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F0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66F0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B720"/>
  <w15:chartTrackingRefBased/>
  <w15:docId w15:val="{8F7DDCCE-33EC-473F-BFD3-FB768002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2025-06-22T20:20:00Z</dcterms:created>
  <dcterms:modified xsi:type="dcterms:W3CDTF">2025-06-22T20:21:00Z</dcterms:modified>
</cp:coreProperties>
</file>