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B469BF" w14:textId="06D7DC47" w:rsidR="00CF38E7" w:rsidRDefault="00CF38E7" w:rsidP="00CF3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PRUST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fl.141</w:t>
      </w:r>
      <w:r w:rsidR="00323DAB">
        <w:rPr>
          <w:rFonts w:ascii="Times New Roman" w:hAnsi="Times New Roman" w:cs="Times New Roman"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4A49A02C" w14:textId="77777777" w:rsidR="00CF38E7" w:rsidRDefault="00CF38E7" w:rsidP="00CF3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0592A562" w14:textId="77777777" w:rsidR="00CF38E7" w:rsidRDefault="00CF38E7" w:rsidP="00CF3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5DF5B91" w14:textId="77777777" w:rsidR="00CF38E7" w:rsidRDefault="00CF38E7" w:rsidP="00CF3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4C8C801" w14:textId="3721E062" w:rsidR="00CF38E7" w:rsidRDefault="00323DAB" w:rsidP="00CF3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13 May1411</w:t>
      </w:r>
      <w:r w:rsidR="00CF38E7">
        <w:rPr>
          <w:rFonts w:ascii="Times New Roman" w:hAnsi="Times New Roman" w:cs="Times New Roman"/>
          <w:sz w:val="24"/>
          <w:szCs w:val="24"/>
          <w:lang w:val="en-US"/>
        </w:rPr>
        <w:tab/>
        <w:t>He was ordained to his first tonsure.</w:t>
      </w:r>
    </w:p>
    <w:p w14:paraId="65ADB1A4" w14:textId="767EA4F2" w:rsidR="00CF38E7" w:rsidRDefault="00CF38E7" w:rsidP="00CF3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(“Stafford Register” pp.435 and 42</w:t>
      </w:r>
      <w:r w:rsidR="00323DAB">
        <w:rPr>
          <w:rFonts w:ascii="Times New Roman" w:hAnsi="Times New Roman" w:cs="Times New Roman"/>
          <w:sz w:val="24"/>
          <w:szCs w:val="24"/>
          <w:lang w:val="en-US"/>
        </w:rPr>
        <w:t>6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5384D444" w14:textId="77777777" w:rsidR="00CF38E7" w:rsidRDefault="00CF38E7" w:rsidP="00CF3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9D01FED" w14:textId="77777777" w:rsidR="00CF38E7" w:rsidRDefault="00CF38E7" w:rsidP="00CF3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0659E2A" w14:textId="77777777" w:rsidR="00CF38E7" w:rsidRPr="00BE5306" w:rsidRDefault="00CF38E7" w:rsidP="00CF3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21 February 2021</w:t>
      </w:r>
    </w:p>
    <w:p w14:paraId="4B6B4542" w14:textId="45718DA5" w:rsidR="006746EF" w:rsidRPr="00CF38E7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CF38E7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97B162" w14:textId="77777777" w:rsidR="00CF38E7" w:rsidRDefault="00CF38E7" w:rsidP="00CD0211">
      <w:pPr>
        <w:spacing w:after="0" w:line="240" w:lineRule="auto"/>
      </w:pPr>
      <w:r>
        <w:separator/>
      </w:r>
    </w:p>
  </w:endnote>
  <w:endnote w:type="continuationSeparator" w:id="0">
    <w:p w14:paraId="60BCD8E7" w14:textId="77777777" w:rsidR="00CF38E7" w:rsidRDefault="00CF38E7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B2CCEF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4CDE19" w14:textId="77777777" w:rsidR="00CF38E7" w:rsidRDefault="00CF38E7" w:rsidP="00CD0211">
      <w:pPr>
        <w:spacing w:after="0" w:line="240" w:lineRule="auto"/>
      </w:pPr>
      <w:r>
        <w:separator/>
      </w:r>
    </w:p>
  </w:footnote>
  <w:footnote w:type="continuationSeparator" w:id="0">
    <w:p w14:paraId="1EDE9DD2" w14:textId="77777777" w:rsidR="00CF38E7" w:rsidRDefault="00CF38E7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323DAB"/>
    <w:rsid w:val="006746EF"/>
    <w:rsid w:val="007F5562"/>
    <w:rsid w:val="00A2711B"/>
    <w:rsid w:val="00CD0211"/>
    <w:rsid w:val="00CF3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C0936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2021-02-21T21:20:00Z</dcterms:created>
  <dcterms:modified xsi:type="dcterms:W3CDTF">2021-02-21T21:22:00Z</dcterms:modified>
</cp:coreProperties>
</file>