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539D" w14:textId="77777777" w:rsidR="00F05B43" w:rsidRDefault="00F05B43" w:rsidP="00F05B43">
      <w:pPr>
        <w:pStyle w:val="NoSpacing"/>
      </w:pPr>
      <w:r>
        <w:rPr>
          <w:u w:val="single"/>
        </w:rPr>
        <w:t>William PYE</w:t>
      </w:r>
      <w:r>
        <w:t xml:space="preserve">         (fl.1488)</w:t>
      </w:r>
    </w:p>
    <w:p w14:paraId="24798687" w14:textId="77777777" w:rsidR="00F05B43" w:rsidRDefault="00F05B43" w:rsidP="00F05B43">
      <w:pPr>
        <w:pStyle w:val="NoSpacing"/>
      </w:pPr>
      <w:r>
        <w:t>A yeoman of the Crown.</w:t>
      </w:r>
    </w:p>
    <w:p w14:paraId="652AB05F" w14:textId="77777777" w:rsidR="00F05B43" w:rsidRDefault="00F05B43" w:rsidP="00F05B43">
      <w:pPr>
        <w:pStyle w:val="NoSpacing"/>
      </w:pPr>
    </w:p>
    <w:p w14:paraId="31BD29B8" w14:textId="77777777" w:rsidR="00F05B43" w:rsidRDefault="00F05B43" w:rsidP="00F05B43">
      <w:pPr>
        <w:pStyle w:val="NoSpacing"/>
      </w:pPr>
    </w:p>
    <w:p w14:paraId="40F63F53" w14:textId="77777777" w:rsidR="00F05B43" w:rsidRDefault="00F05B43" w:rsidP="00F05B43">
      <w:pPr>
        <w:pStyle w:val="NoSpacing"/>
      </w:pPr>
      <w:r>
        <w:t>25 Jan.1488</w:t>
      </w:r>
      <w:r>
        <w:tab/>
        <w:t xml:space="preserve">He was granted the office of Bailiff of the </w:t>
      </w:r>
      <w:proofErr w:type="spellStart"/>
      <w:r>
        <w:t>Hundred</w:t>
      </w:r>
      <w:proofErr w:type="spellEnd"/>
      <w:r>
        <w:t xml:space="preserve"> of </w:t>
      </w:r>
      <w:proofErr w:type="spellStart"/>
      <w:r>
        <w:t>Doddingtree</w:t>
      </w:r>
      <w:proofErr w:type="spellEnd"/>
      <w:r>
        <w:t>,</w:t>
      </w:r>
    </w:p>
    <w:p w14:paraId="41E837EE" w14:textId="77777777" w:rsidR="00F05B43" w:rsidRDefault="00F05B43" w:rsidP="00F05B43">
      <w:pPr>
        <w:pStyle w:val="NoSpacing"/>
      </w:pPr>
      <w:r>
        <w:tab/>
      </w:r>
      <w:r>
        <w:tab/>
        <w:t>Worcestershire.      (C.P.R. 1485-94 p.198)</w:t>
      </w:r>
    </w:p>
    <w:p w14:paraId="04B68B11" w14:textId="77777777" w:rsidR="00F05B43" w:rsidRDefault="00F05B43" w:rsidP="00F05B43">
      <w:pPr>
        <w:pStyle w:val="NoSpacing"/>
      </w:pPr>
    </w:p>
    <w:p w14:paraId="6A01CA57" w14:textId="77777777" w:rsidR="00F05B43" w:rsidRDefault="00F05B43" w:rsidP="00F05B43">
      <w:pPr>
        <w:pStyle w:val="NoSpacing"/>
      </w:pPr>
    </w:p>
    <w:p w14:paraId="61BC4A2A" w14:textId="77777777" w:rsidR="00F05B43" w:rsidRDefault="00F05B43" w:rsidP="00F05B43">
      <w:pPr>
        <w:pStyle w:val="NoSpacing"/>
      </w:pPr>
      <w:r>
        <w:t>5 May 2025</w:t>
      </w:r>
    </w:p>
    <w:p w14:paraId="12CEFAB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BFB5" w14:textId="77777777" w:rsidR="00F05B43" w:rsidRDefault="00F05B43" w:rsidP="009139A6">
      <w:r>
        <w:separator/>
      </w:r>
    </w:p>
  </w:endnote>
  <w:endnote w:type="continuationSeparator" w:id="0">
    <w:p w14:paraId="60B74C94" w14:textId="77777777" w:rsidR="00F05B43" w:rsidRDefault="00F05B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40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E32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4F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C95B" w14:textId="77777777" w:rsidR="00F05B43" w:rsidRDefault="00F05B43" w:rsidP="009139A6">
      <w:r>
        <w:separator/>
      </w:r>
    </w:p>
  </w:footnote>
  <w:footnote w:type="continuationSeparator" w:id="0">
    <w:p w14:paraId="64AFF6A2" w14:textId="77777777" w:rsidR="00F05B43" w:rsidRDefault="00F05B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CC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3F8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CB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4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73B8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05B43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D6A5"/>
  <w15:chartTrackingRefBased/>
  <w15:docId w15:val="{0DA5ABA3-E220-43DA-ABDF-9053FA23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2025-05-05T11:05:00Z</dcterms:created>
  <dcterms:modified xsi:type="dcterms:W3CDTF">2025-05-05T11:06:00Z</dcterms:modified>
</cp:coreProperties>
</file>