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D4A" w:rsidRDefault="00742D4A" w:rsidP="00742D4A">
      <w:r>
        <w:rPr>
          <w:u w:val="single"/>
        </w:rPr>
        <w:t>Richard PYNDON</w:t>
      </w:r>
      <w:r>
        <w:t xml:space="preserve">     (fl.1490)</w:t>
      </w:r>
    </w:p>
    <w:p w:rsidR="00742D4A" w:rsidRDefault="00742D4A" w:rsidP="00742D4A">
      <w:r>
        <w:t xml:space="preserve">of Dartford and </w:t>
      </w:r>
      <w:smartTag w:uri="urn:schemas-microsoft-com:office:smarttags" w:element="place">
        <w:smartTag w:uri="urn:schemas-microsoft-com:office:smarttags" w:element="City">
          <w:r>
            <w:t>Sutton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742D4A" w:rsidRDefault="00742D4A" w:rsidP="00742D4A"/>
    <w:p w:rsidR="00742D4A" w:rsidRDefault="00742D4A" w:rsidP="00742D4A"/>
    <w:p w:rsidR="00742D4A" w:rsidRDefault="00742D4A" w:rsidP="00742D4A">
      <w:pPr>
        <w:numPr>
          <w:ilvl w:val="0"/>
          <w:numId w:val="1"/>
        </w:numPr>
      </w:pPr>
      <w:r>
        <w:t>He added a codicil to his Will.</w:t>
      </w:r>
    </w:p>
    <w:p w:rsidR="00742D4A" w:rsidRDefault="00742D4A" w:rsidP="00742D4A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023970">
          <w:rPr>
            <w:rStyle w:val="Hyperlink"/>
            <w:sz w:val="22"/>
            <w:szCs w:val="22"/>
          </w:rPr>
          <w:t>www.kentarchaeology.org.uk/Research/Pub/KRV/09/NB/158P.htm</w:t>
        </w:r>
      </w:hyperlink>
      <w:r>
        <w:rPr>
          <w:sz w:val="22"/>
          <w:szCs w:val="22"/>
        </w:rPr>
        <w:t>)</w:t>
      </w:r>
    </w:p>
    <w:p w:rsidR="00742D4A" w:rsidRDefault="00742D4A" w:rsidP="00742D4A"/>
    <w:p w:rsidR="00742D4A" w:rsidRDefault="00742D4A" w:rsidP="00742D4A"/>
    <w:p w:rsidR="00742D4A" w:rsidRDefault="00742D4A" w:rsidP="00742D4A"/>
    <w:p w:rsidR="00BA4020" w:rsidRDefault="00742D4A" w:rsidP="00742D4A">
      <w:r>
        <w:t>25 March 2011</w:t>
      </w:r>
    </w:p>
    <w:sectPr w:rsidR="00BA4020" w:rsidSect="00C078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2D4A" w:rsidRDefault="00742D4A" w:rsidP="00552EBA">
      <w:r>
        <w:separator/>
      </w:r>
    </w:p>
  </w:endnote>
  <w:endnote w:type="continuationSeparator" w:id="0">
    <w:p w:rsidR="00742D4A" w:rsidRDefault="00742D4A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42D4A">
        <w:rPr>
          <w:noProof/>
        </w:rPr>
        <w:t>01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2D4A" w:rsidRDefault="00742D4A" w:rsidP="00552EBA">
      <w:r>
        <w:separator/>
      </w:r>
    </w:p>
  </w:footnote>
  <w:footnote w:type="continuationSeparator" w:id="0">
    <w:p w:rsidR="00742D4A" w:rsidRDefault="00742D4A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7939C5"/>
    <w:multiLevelType w:val="hybridMultilevel"/>
    <w:tmpl w:val="709A4AE4"/>
    <w:lvl w:ilvl="0" w:tplc="77CEBFA4">
      <w:start w:val="1490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42D4A"/>
    <w:rsid w:val="00C0780B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D4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42D4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58P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2011-04-01T20:52:00Z</dcterms:created>
  <dcterms:modified xsi:type="dcterms:W3CDTF">2011-04-01T20:52:00Z</dcterms:modified>
</cp:coreProperties>
</file>