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245" w:rsidRDefault="00134245" w:rsidP="00134245">
      <w:r>
        <w:rPr>
          <w:u w:val="single"/>
        </w:rPr>
        <w:t>John PYRMAN</w:t>
      </w:r>
      <w:r>
        <w:t xml:space="preserve">     (d.1456)</w:t>
      </w:r>
    </w:p>
    <w:p w:rsidR="00134245" w:rsidRDefault="00134245" w:rsidP="00134245">
      <w:r>
        <w:t xml:space="preserve">of </w:t>
      </w:r>
      <w:smartTag w:uri="urn:schemas-microsoft-com:office:smarttags" w:element="place">
        <w:smartTag w:uri="urn:schemas-microsoft-com:office:smarttags" w:element="City">
          <w:r>
            <w:t>Erith</w:t>
          </w:r>
        </w:smartTag>
        <w:r>
          <w:t xml:space="preserve">, </w:t>
        </w:r>
        <w:smartTag w:uri="urn:schemas-microsoft-com:office:smarttags" w:element="country-region">
          <w:r>
            <w:t>Kent</w:t>
          </w:r>
        </w:smartTag>
      </w:smartTag>
      <w:r>
        <w:t>.</w:t>
      </w:r>
    </w:p>
    <w:p w:rsidR="00134245" w:rsidRDefault="00134245" w:rsidP="00134245"/>
    <w:p w:rsidR="00134245" w:rsidRDefault="00134245" w:rsidP="00134245"/>
    <w:p w:rsidR="00134245" w:rsidRDefault="00134245" w:rsidP="00134245">
      <w:pPr>
        <w:numPr>
          <w:ilvl w:val="0"/>
          <w:numId w:val="1"/>
        </w:numPr>
      </w:pPr>
      <w:r>
        <w:t>Died.</w:t>
      </w:r>
    </w:p>
    <w:p w:rsidR="00134245" w:rsidRDefault="00134245" w:rsidP="00134245">
      <w:pPr>
        <w:ind w:left="1440"/>
      </w:pPr>
      <w:r w:rsidRPr="003A4346">
        <w:rPr>
          <w:sz w:val="22"/>
          <w:szCs w:val="22"/>
        </w:rPr>
        <w:t>(</w:t>
      </w:r>
      <w:hyperlink r:id="rId7" w:history="1">
        <w:r w:rsidRPr="002D2EE4">
          <w:rPr>
            <w:rStyle w:val="Hyperlink"/>
            <w:sz w:val="22"/>
            <w:szCs w:val="22"/>
          </w:rPr>
          <w:t>www.kentarchaeology.org.uk/Research/Pub/KRV/09/NB/150.htm</w:t>
        </w:r>
      </w:hyperlink>
      <w:r>
        <w:rPr>
          <w:sz w:val="22"/>
          <w:szCs w:val="22"/>
        </w:rPr>
        <w:t>)</w:t>
      </w:r>
    </w:p>
    <w:p w:rsidR="00134245" w:rsidRDefault="00134245" w:rsidP="00134245"/>
    <w:p w:rsidR="00134245" w:rsidRDefault="00134245" w:rsidP="00134245"/>
    <w:p w:rsidR="00134245" w:rsidRDefault="00134245" w:rsidP="00134245"/>
    <w:p w:rsidR="00BA4020" w:rsidRDefault="00134245" w:rsidP="00134245">
      <w:r>
        <w:t>10 March 2011</w:t>
      </w:r>
    </w:p>
    <w:sectPr w:rsidR="00BA4020" w:rsidSect="00F826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4245" w:rsidRDefault="00134245" w:rsidP="00552EBA">
      <w:r>
        <w:separator/>
      </w:r>
    </w:p>
  </w:endnote>
  <w:endnote w:type="continuationSeparator" w:id="0">
    <w:p w:rsidR="00134245" w:rsidRDefault="00134245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134245">
        <w:rPr>
          <w:noProof/>
        </w:rPr>
        <w:t>15 March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4245" w:rsidRDefault="00134245" w:rsidP="00552EBA">
      <w:r>
        <w:separator/>
      </w:r>
    </w:p>
  </w:footnote>
  <w:footnote w:type="continuationSeparator" w:id="0">
    <w:p w:rsidR="00134245" w:rsidRDefault="00134245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D17A7A"/>
    <w:multiLevelType w:val="hybridMultilevel"/>
    <w:tmpl w:val="011E5470"/>
    <w:lvl w:ilvl="0" w:tplc="700ACF6C">
      <w:start w:val="1453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34245"/>
    <w:rsid w:val="00175804"/>
    <w:rsid w:val="00552EBA"/>
    <w:rsid w:val="00C33865"/>
    <w:rsid w:val="00D45842"/>
    <w:rsid w:val="00F826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country-region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4245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13424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50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177</Characters>
  <Application>Microsoft Office Word</Application>
  <DocSecurity>0</DocSecurity>
  <Lines>1</Lines>
  <Paragraphs>1</Paragraphs>
  <ScaleCrop>false</ScaleCrop>
  <Company/>
  <LinksUpToDate>false</LinksUpToDate>
  <CharactersWithSpaces>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2011-03-15T19:52:00Z</dcterms:created>
  <dcterms:modified xsi:type="dcterms:W3CDTF">2011-03-15T19:52:00Z</dcterms:modified>
</cp:coreProperties>
</file>