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03C41" w14:textId="77777777" w:rsidR="00BC4935" w:rsidRDefault="00BC4935" w:rsidP="00BC4935">
      <w:pPr>
        <w:pStyle w:val="NoSpacing"/>
      </w:pPr>
      <w:r>
        <w:rPr>
          <w:u w:val="single"/>
        </w:rPr>
        <w:t>Christopher RADCLYFF</w:t>
      </w:r>
      <w:r>
        <w:t xml:space="preserve">    </w:t>
      </w:r>
      <w:proofErr w:type="gramStart"/>
      <w:r>
        <w:t xml:space="preserve">   (</w:t>
      </w:r>
      <w:proofErr w:type="gramEnd"/>
      <w:r>
        <w:t>fl.1488)</w:t>
      </w:r>
    </w:p>
    <w:p w14:paraId="60842D21" w14:textId="77777777" w:rsidR="00BC4935" w:rsidRDefault="00BC4935" w:rsidP="00BC4935">
      <w:pPr>
        <w:pStyle w:val="NoSpacing"/>
      </w:pPr>
      <w:r>
        <w:t>Rector of Rowley, East Riding of Yorkshire.</w:t>
      </w:r>
    </w:p>
    <w:p w14:paraId="49C42893" w14:textId="77777777" w:rsidR="00BC4935" w:rsidRDefault="00BC4935" w:rsidP="00BC4935">
      <w:pPr>
        <w:pStyle w:val="NoSpacing"/>
      </w:pPr>
    </w:p>
    <w:p w14:paraId="0555643A" w14:textId="77777777" w:rsidR="00BC4935" w:rsidRDefault="00BC4935" w:rsidP="00BC4935">
      <w:pPr>
        <w:pStyle w:val="NoSpacing"/>
      </w:pPr>
    </w:p>
    <w:p w14:paraId="37F2A9DC" w14:textId="77777777" w:rsidR="00BC4935" w:rsidRDefault="00BC4935" w:rsidP="00BC4935">
      <w:pPr>
        <w:pStyle w:val="NoSpacing"/>
      </w:pPr>
      <w:r>
        <w:t>28 Feb.1488</w:t>
      </w:r>
      <w:r>
        <w:tab/>
        <w:t>He was instituted Rector.</w:t>
      </w:r>
    </w:p>
    <w:p w14:paraId="736B3DE0" w14:textId="77777777" w:rsidR="00BC4935" w:rsidRDefault="00BC4935" w:rsidP="00BC4935">
      <w:pPr>
        <w:pStyle w:val="NoSpacing"/>
      </w:pPr>
      <w:r>
        <w:tab/>
      </w:r>
      <w:r>
        <w:tab/>
        <w:t>(information from the board in the church)</w:t>
      </w:r>
    </w:p>
    <w:p w14:paraId="7431BC39" w14:textId="77777777" w:rsidR="00BC4935" w:rsidRDefault="00BC4935" w:rsidP="00BC4935">
      <w:pPr>
        <w:pStyle w:val="NoSpacing"/>
      </w:pPr>
    </w:p>
    <w:p w14:paraId="330ECEAB" w14:textId="77777777" w:rsidR="00BC4935" w:rsidRDefault="00BC4935" w:rsidP="00BC4935">
      <w:pPr>
        <w:pStyle w:val="NoSpacing"/>
      </w:pPr>
    </w:p>
    <w:p w14:paraId="5A1B489E" w14:textId="77777777" w:rsidR="00BC4935" w:rsidRDefault="00BC4935" w:rsidP="00BC4935">
      <w:pPr>
        <w:pStyle w:val="NoSpacing"/>
      </w:pPr>
      <w:r>
        <w:t>14 December 2024</w:t>
      </w:r>
    </w:p>
    <w:p w14:paraId="03A80F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1A73A" w14:textId="77777777" w:rsidR="00BC4935" w:rsidRDefault="00BC4935" w:rsidP="009139A6">
      <w:r>
        <w:separator/>
      </w:r>
    </w:p>
  </w:endnote>
  <w:endnote w:type="continuationSeparator" w:id="0">
    <w:p w14:paraId="092523C5" w14:textId="77777777" w:rsidR="00BC4935" w:rsidRDefault="00BC49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6D1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C89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E95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4BDBF" w14:textId="77777777" w:rsidR="00BC4935" w:rsidRDefault="00BC4935" w:rsidP="009139A6">
      <w:r>
        <w:separator/>
      </w:r>
    </w:p>
  </w:footnote>
  <w:footnote w:type="continuationSeparator" w:id="0">
    <w:p w14:paraId="6023F9A7" w14:textId="77777777" w:rsidR="00BC4935" w:rsidRDefault="00BC49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BBB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D27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40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3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C4935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EA4C7"/>
  <w15:chartTrackingRefBased/>
  <w15:docId w15:val="{1A666535-285F-4409-A0B8-C4C14AA7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2024-12-28T10:58:00Z</dcterms:created>
  <dcterms:modified xsi:type="dcterms:W3CDTF">2024-12-28T10:59:00Z</dcterms:modified>
</cp:coreProperties>
</file>