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F366" w14:textId="77777777" w:rsidR="009F3B1E" w:rsidRDefault="009F3B1E" w:rsidP="009F3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REES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fl.1399-1409)</w:t>
      </w:r>
    </w:p>
    <w:p w14:paraId="6AE37535" w14:textId="77777777" w:rsidR="009F3B1E" w:rsidRDefault="009F3B1E" w:rsidP="009F3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Kyre </w:t>
      </w:r>
      <w:proofErr w:type="spellStart"/>
      <w:r>
        <w:rPr>
          <w:rFonts w:cs="Times New Roman"/>
          <w:szCs w:val="24"/>
        </w:rPr>
        <w:t>Wyard</w:t>
      </w:r>
      <w:proofErr w:type="spellEnd"/>
      <w:r>
        <w:rPr>
          <w:rFonts w:cs="Times New Roman"/>
          <w:szCs w:val="24"/>
        </w:rPr>
        <w:t>, Worcestershire. chaplain.</w:t>
      </w:r>
    </w:p>
    <w:p w14:paraId="33145456" w14:textId="77777777" w:rsidR="009F3B1E" w:rsidRDefault="009F3B1E" w:rsidP="009F3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2DF4383E" w14:textId="77777777" w:rsidR="009F3B1E" w:rsidRDefault="009F3B1E" w:rsidP="009F3B1E">
      <w:pPr>
        <w:pStyle w:val="NoSpacing"/>
        <w:rPr>
          <w:rFonts w:cs="Times New Roman"/>
          <w:szCs w:val="24"/>
        </w:rPr>
      </w:pPr>
    </w:p>
    <w:p w14:paraId="0D1E6391" w14:textId="77777777" w:rsidR="009F3B1E" w:rsidRDefault="009F3B1E" w:rsidP="009F3B1E">
      <w:pPr>
        <w:pStyle w:val="NoSpacing"/>
        <w:rPr>
          <w:rFonts w:cs="Times New Roman"/>
          <w:szCs w:val="24"/>
        </w:rPr>
      </w:pPr>
    </w:p>
    <w:p w14:paraId="61DE5843" w14:textId="77777777" w:rsidR="009F3B1E" w:rsidRDefault="009F3B1E" w:rsidP="009F3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May1399</w:t>
      </w:r>
      <w:r>
        <w:rPr>
          <w:rFonts w:cs="Times New Roman"/>
          <w:szCs w:val="24"/>
        </w:rPr>
        <w:tab/>
        <w:t>He became Rector.</w:t>
      </w:r>
    </w:p>
    <w:p w14:paraId="29ECF116" w14:textId="77777777" w:rsidR="009F3B1E" w:rsidRDefault="009F3B1E" w:rsidP="009F3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https://www.melocki.org.uk/diocese/KyreWyard.html</w:t>
        </w:r>
      </w:hyperlink>
      <w:r>
        <w:rPr>
          <w:rFonts w:cs="Times New Roman"/>
          <w:szCs w:val="24"/>
        </w:rPr>
        <w:t xml:space="preserve"> )</w:t>
      </w:r>
    </w:p>
    <w:p w14:paraId="01E99E4E" w14:textId="77777777" w:rsidR="009F3B1E" w:rsidRDefault="009F3B1E" w:rsidP="009F3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Nov.1409</w:t>
      </w:r>
      <w:r>
        <w:rPr>
          <w:rFonts w:cs="Times New Roman"/>
          <w:szCs w:val="24"/>
        </w:rPr>
        <w:tab/>
        <w:t xml:space="preserve">He became Vicar of Stone by </w:t>
      </w:r>
      <w:proofErr w:type="spellStart"/>
      <w:r>
        <w:rPr>
          <w:rFonts w:cs="Times New Roman"/>
          <w:szCs w:val="24"/>
        </w:rPr>
        <w:t>Chattesley</w:t>
      </w:r>
      <w:proofErr w:type="spellEnd"/>
      <w:r>
        <w:rPr>
          <w:rFonts w:cs="Times New Roman"/>
          <w:szCs w:val="24"/>
        </w:rPr>
        <w:t xml:space="preserve"> Corbet by exchange with</w:t>
      </w:r>
    </w:p>
    <w:p w14:paraId="7A6ACA7C" w14:textId="77777777" w:rsidR="009F3B1E" w:rsidRDefault="009F3B1E" w:rsidP="009F3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John Comber(q.v.).     (ibid.)</w:t>
      </w:r>
    </w:p>
    <w:p w14:paraId="6DE6E112" w14:textId="77777777" w:rsidR="009F3B1E" w:rsidRDefault="009F3B1E" w:rsidP="009F3B1E">
      <w:pPr>
        <w:pStyle w:val="NoSpacing"/>
        <w:rPr>
          <w:rFonts w:cs="Times New Roman"/>
          <w:szCs w:val="24"/>
        </w:rPr>
      </w:pPr>
    </w:p>
    <w:p w14:paraId="4D556134" w14:textId="77777777" w:rsidR="009F3B1E" w:rsidRDefault="009F3B1E" w:rsidP="009F3B1E">
      <w:pPr>
        <w:pStyle w:val="NoSpacing"/>
        <w:rPr>
          <w:rFonts w:cs="Times New Roman"/>
          <w:szCs w:val="24"/>
        </w:rPr>
      </w:pPr>
    </w:p>
    <w:p w14:paraId="5F7EF6DC" w14:textId="77777777" w:rsidR="009F3B1E" w:rsidRDefault="009F3B1E" w:rsidP="009F3B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2025</w:t>
      </w:r>
    </w:p>
    <w:p w14:paraId="0C0BB8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74D6" w14:textId="77777777" w:rsidR="009F3B1E" w:rsidRDefault="009F3B1E" w:rsidP="009139A6">
      <w:r>
        <w:separator/>
      </w:r>
    </w:p>
  </w:endnote>
  <w:endnote w:type="continuationSeparator" w:id="0">
    <w:p w14:paraId="07DCC02D" w14:textId="77777777" w:rsidR="009F3B1E" w:rsidRDefault="009F3B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EF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E1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DB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33FF" w14:textId="77777777" w:rsidR="009F3B1E" w:rsidRDefault="009F3B1E" w:rsidP="009139A6">
      <w:r>
        <w:separator/>
      </w:r>
    </w:p>
  </w:footnote>
  <w:footnote w:type="continuationSeparator" w:id="0">
    <w:p w14:paraId="5BEA9289" w14:textId="77777777" w:rsidR="009F3B1E" w:rsidRDefault="009F3B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15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E8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77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1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F3B1E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568B"/>
  <w15:chartTrackingRefBased/>
  <w15:docId w15:val="{6BA1EFF5-7305-4E95-AE21-863A0E3E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F3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KyreWyard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2025-01-28T07:36:00Z</dcterms:created>
  <dcterms:modified xsi:type="dcterms:W3CDTF">2025-01-28T07:36:00Z</dcterms:modified>
</cp:coreProperties>
</file>