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C50E" w14:textId="77777777" w:rsidR="00AB3760" w:rsidRDefault="00AB3760" w:rsidP="00AB3760">
      <w:pPr>
        <w:pStyle w:val="NoSpacing"/>
      </w:pPr>
      <w:r>
        <w:rPr>
          <w:u w:val="single"/>
        </w:rPr>
        <w:t>Master William REYSOND</w:t>
      </w:r>
      <w:r>
        <w:t xml:space="preserve">     </w:t>
      </w:r>
      <w:proofErr w:type="gramStart"/>
      <w:r>
        <w:t xml:space="preserve">   (</w:t>
      </w:r>
      <w:proofErr w:type="gramEnd"/>
      <w:r>
        <w:t>fl.1458-60)</w:t>
      </w:r>
    </w:p>
    <w:p w14:paraId="70667084" w14:textId="77777777" w:rsidR="00AB3760" w:rsidRDefault="00AB3760" w:rsidP="00AB3760">
      <w:pPr>
        <w:pStyle w:val="NoSpacing"/>
      </w:pPr>
      <w:r>
        <w:t>Vicar of Tetbury, Gloucestershire.</w:t>
      </w:r>
    </w:p>
    <w:p w14:paraId="24F76E44" w14:textId="77777777" w:rsidR="00AB3760" w:rsidRDefault="00AB3760" w:rsidP="00AB3760">
      <w:pPr>
        <w:pStyle w:val="NoSpacing"/>
      </w:pPr>
    </w:p>
    <w:p w14:paraId="434DF959" w14:textId="77777777" w:rsidR="00AB3760" w:rsidRDefault="00AB3760" w:rsidP="00AB3760">
      <w:pPr>
        <w:pStyle w:val="NoSpacing"/>
      </w:pPr>
    </w:p>
    <w:p w14:paraId="2163B296" w14:textId="77777777" w:rsidR="00AB3760" w:rsidRDefault="00AB3760" w:rsidP="00AB3760">
      <w:pPr>
        <w:pStyle w:val="NoSpacing"/>
      </w:pPr>
      <w:r>
        <w:t>24 Mar.1458</w:t>
      </w:r>
      <w:r>
        <w:tab/>
        <w:t>He became Vicar.</w:t>
      </w:r>
    </w:p>
    <w:p w14:paraId="08C6E383" w14:textId="77777777" w:rsidR="00AB3760" w:rsidRDefault="00AB3760" w:rsidP="00AB3760">
      <w:pPr>
        <w:pStyle w:val="NoSpacing"/>
      </w:pPr>
      <w:r>
        <w:tab/>
      </w:r>
      <w:r>
        <w:tab/>
        <w:t>(from the information on the display board in the church).</w:t>
      </w:r>
    </w:p>
    <w:p w14:paraId="5112C2D9" w14:textId="77777777" w:rsidR="00AB3760" w:rsidRDefault="00AB3760" w:rsidP="00AB3760">
      <w:pPr>
        <w:pStyle w:val="NoSpacing"/>
      </w:pPr>
    </w:p>
    <w:p w14:paraId="57C9E9C1" w14:textId="77777777" w:rsidR="00AB3760" w:rsidRDefault="00AB3760" w:rsidP="00AB3760">
      <w:pPr>
        <w:pStyle w:val="NoSpacing"/>
      </w:pPr>
    </w:p>
    <w:p w14:paraId="781972AB" w14:textId="77777777" w:rsidR="00AB3760" w:rsidRDefault="00AB3760" w:rsidP="00AB3760">
      <w:pPr>
        <w:pStyle w:val="NoSpacing"/>
      </w:pPr>
      <w:r>
        <w:t>19 December 2024</w:t>
      </w:r>
    </w:p>
    <w:p w14:paraId="166C30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FF112" w14:textId="77777777" w:rsidR="00AB3760" w:rsidRDefault="00AB3760" w:rsidP="009139A6">
      <w:r>
        <w:separator/>
      </w:r>
    </w:p>
  </w:endnote>
  <w:endnote w:type="continuationSeparator" w:id="0">
    <w:p w14:paraId="033014B3" w14:textId="77777777" w:rsidR="00AB3760" w:rsidRDefault="00AB37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761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BF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F7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F7C5" w14:textId="77777777" w:rsidR="00AB3760" w:rsidRDefault="00AB3760" w:rsidP="009139A6">
      <w:r>
        <w:separator/>
      </w:r>
    </w:p>
  </w:footnote>
  <w:footnote w:type="continuationSeparator" w:id="0">
    <w:p w14:paraId="7EDDB732" w14:textId="77777777" w:rsidR="00AB3760" w:rsidRDefault="00AB37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EA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7C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A0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60"/>
    <w:rsid w:val="000666E0"/>
    <w:rsid w:val="002510B7"/>
    <w:rsid w:val="00270799"/>
    <w:rsid w:val="002F6236"/>
    <w:rsid w:val="005C130B"/>
    <w:rsid w:val="00826F5C"/>
    <w:rsid w:val="009139A6"/>
    <w:rsid w:val="009411C2"/>
    <w:rsid w:val="009448BB"/>
    <w:rsid w:val="00947624"/>
    <w:rsid w:val="00A3176C"/>
    <w:rsid w:val="00AB3760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715D0"/>
  <w15:chartTrackingRefBased/>
  <w15:docId w15:val="{0ADC7958-003C-4EF1-A7B1-596E941F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2025-01-16T20:13:00Z</dcterms:created>
  <dcterms:modified xsi:type="dcterms:W3CDTF">2025-01-16T20:15:00Z</dcterms:modified>
</cp:coreProperties>
</file>