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42AF00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</w:rPr>
        <w:t>Thomas ROPER</w:t>
      </w: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   </w:t>
      </w:r>
      <w:proofErr w:type="gramStart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 (</w:t>
      </w:r>
      <w:proofErr w:type="gramEnd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fl.1483)</w:t>
      </w:r>
    </w:p>
    <w:p w14:paraId="304033D2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of </w:t>
      </w:r>
      <w:proofErr w:type="spellStart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Bugthorp</w:t>
      </w:r>
      <w:proofErr w:type="spellEnd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, Yorkshire. Husbandman.</w:t>
      </w:r>
    </w:p>
    <w:p w14:paraId="2A10C833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60DD0CE4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1B4461CB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  <w:t>1483</w:t>
      </w: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  <w:t xml:space="preserve">Philip </w:t>
      </w:r>
      <w:proofErr w:type="spellStart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Lepeyate</w:t>
      </w:r>
      <w:proofErr w:type="spellEnd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, clerk(q.v.), brought a plaint of debt against him, Richard</w:t>
      </w:r>
    </w:p>
    <w:p w14:paraId="29686FDB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proofErr w:type="spellStart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Latemer</w:t>
      </w:r>
      <w:proofErr w:type="spellEnd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of York(q.v.) and John </w:t>
      </w:r>
      <w:proofErr w:type="spellStart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Hert</w:t>
      </w:r>
      <w:proofErr w:type="spellEnd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of </w:t>
      </w:r>
      <w:proofErr w:type="spellStart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Howden</w:t>
      </w:r>
      <w:proofErr w:type="spellEnd"/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, chaplain(q.v.).</w:t>
      </w:r>
    </w:p>
    <w:p w14:paraId="2697E67F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ab/>
      </w:r>
      <w:r w:rsidRPr="00E81C13">
        <w:rPr>
          <w:rFonts w:ascii="Times New Roman" w:eastAsia="Calibri" w:hAnsi="Times New Roman" w:cs="Times New Roman"/>
          <w:sz w:val="24"/>
          <w:szCs w:val="24"/>
        </w:rPr>
        <w:t xml:space="preserve">( </w:t>
      </w:r>
      <w:hyperlink r:id="rId6" w:history="1">
        <w:r w:rsidRPr="00E81C13">
          <w:rPr>
            <w:rStyle w:val="Hyperlink"/>
            <w:rFonts w:ascii="Times New Roman" w:eastAsia="Calibri" w:hAnsi="Times New Roman" w:cs="Times New Roman"/>
            <w:color w:val="auto"/>
            <w:sz w:val="24"/>
            <w:szCs w:val="24"/>
            <w:u w:val="none"/>
          </w:rPr>
          <w:t>http://aalt.law.uh.edu/Indices/CP40Indices/CP40no883Pl.htm</w:t>
        </w:r>
      </w:hyperlink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 xml:space="preserve">  )</w:t>
      </w:r>
    </w:p>
    <w:p w14:paraId="2C7269FC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3C58A5D7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</w:p>
    <w:p w14:paraId="2FDEF2E9" w14:textId="77777777" w:rsidR="00E81C13" w:rsidRPr="00E81C13" w:rsidRDefault="00E81C13" w:rsidP="00E81C13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 w:rsidRPr="00E81C13"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30 July 2021</w:t>
      </w:r>
    </w:p>
    <w:p w14:paraId="7677B312" w14:textId="77777777" w:rsidR="00BA00AB" w:rsidRPr="00E81C13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81C1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338A9" w14:textId="77777777" w:rsidR="00E81C13" w:rsidRDefault="00E81C13" w:rsidP="009139A6">
      <w:r>
        <w:separator/>
      </w:r>
    </w:p>
  </w:endnote>
  <w:endnote w:type="continuationSeparator" w:id="0">
    <w:p w14:paraId="283181E5" w14:textId="77777777" w:rsidR="00E81C13" w:rsidRDefault="00E81C1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4111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F3FD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8F07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D9DCA" w14:textId="77777777" w:rsidR="00E81C13" w:rsidRDefault="00E81C13" w:rsidP="009139A6">
      <w:r>
        <w:separator/>
      </w:r>
    </w:p>
  </w:footnote>
  <w:footnote w:type="continuationSeparator" w:id="0">
    <w:p w14:paraId="6E7C1F93" w14:textId="77777777" w:rsidR="00E81C13" w:rsidRDefault="00E81C1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8438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F7D9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9789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C13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81C13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A5879"/>
  <w15:chartTrackingRefBased/>
  <w15:docId w15:val="{7CD77F70-1D31-47F6-B608-429154714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E81C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2</TotalTime>
  <Pages>1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2021-09-25T10:56:00Z</dcterms:created>
  <dcterms:modified xsi:type="dcterms:W3CDTF">2021-09-25T10:58:00Z</dcterms:modified>
</cp:coreProperties>
</file>