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B521" w14:textId="77777777" w:rsidR="00EB3E8B" w:rsidRDefault="00EB3E8B" w:rsidP="00EB3E8B">
      <w:pPr>
        <w:pStyle w:val="NoSpacing"/>
      </w:pPr>
      <w:r>
        <w:rPr>
          <w:u w:val="single"/>
        </w:rPr>
        <w:t>Joan ROWLEY</w:t>
      </w:r>
      <w:r>
        <w:t xml:space="preserve">      (fl.1480)</w:t>
      </w:r>
    </w:p>
    <w:p w14:paraId="51079B70" w14:textId="77777777" w:rsidR="00EB3E8B" w:rsidRDefault="00EB3E8B" w:rsidP="00EB3E8B">
      <w:pPr>
        <w:pStyle w:val="NoSpacing"/>
      </w:pPr>
      <w:r>
        <w:t>of Bristol.</w:t>
      </w:r>
    </w:p>
    <w:p w14:paraId="2BE2F99F" w14:textId="77777777" w:rsidR="00EB3E8B" w:rsidRDefault="00EB3E8B" w:rsidP="00EB3E8B">
      <w:pPr>
        <w:pStyle w:val="NoSpacing"/>
      </w:pPr>
    </w:p>
    <w:p w14:paraId="3D8F0BC0" w14:textId="77777777" w:rsidR="00EB3E8B" w:rsidRDefault="00EB3E8B" w:rsidP="00EB3E8B">
      <w:pPr>
        <w:pStyle w:val="NoSpacing"/>
      </w:pPr>
      <w:r>
        <w:t>= William(q.v.).</w:t>
      </w:r>
    </w:p>
    <w:p w14:paraId="33C28710" w14:textId="77777777" w:rsidR="00EB3E8B" w:rsidRDefault="00EB3E8B" w:rsidP="00EB3E8B">
      <w:pPr>
        <w:pStyle w:val="NoSpacing"/>
      </w:pPr>
      <w:r>
        <w:t>(“Late Medieval Bristol, Time Space and Power” by Peter Fleming published  in 2024</w:t>
      </w:r>
    </w:p>
    <w:p w14:paraId="48C44123" w14:textId="77777777" w:rsidR="00EB3E8B" w:rsidRDefault="00EB3E8B" w:rsidP="00EB3E8B">
      <w:pPr>
        <w:pStyle w:val="NoSpacing"/>
      </w:pPr>
      <w:r>
        <w:t>by the Yorkist History Trust p.138 n.100)</w:t>
      </w:r>
    </w:p>
    <w:p w14:paraId="2C03AAC4" w14:textId="77777777" w:rsidR="00EB3E8B" w:rsidRDefault="00EB3E8B" w:rsidP="00EB3E8B">
      <w:pPr>
        <w:pStyle w:val="NoSpacing"/>
      </w:pPr>
      <w:r>
        <w:t>Sons:   John and Thomas.   (ibid.)</w:t>
      </w:r>
    </w:p>
    <w:p w14:paraId="23BAECE2" w14:textId="77777777" w:rsidR="00EB3E8B" w:rsidRDefault="00EB3E8B" w:rsidP="00EB3E8B">
      <w:pPr>
        <w:pStyle w:val="NoSpacing"/>
      </w:pPr>
    </w:p>
    <w:p w14:paraId="551E5F1C" w14:textId="77777777" w:rsidR="00EB3E8B" w:rsidRDefault="00EB3E8B" w:rsidP="00EB3E8B">
      <w:pPr>
        <w:pStyle w:val="NoSpacing"/>
      </w:pPr>
    </w:p>
    <w:p w14:paraId="09339A2E" w14:textId="77777777" w:rsidR="00EB3E8B" w:rsidRDefault="00EB3E8B" w:rsidP="00EB3E8B">
      <w:pPr>
        <w:pStyle w:val="NoSpacing"/>
      </w:pPr>
      <w:r>
        <w:t xml:space="preserve">     Jun.1480</w:t>
      </w:r>
      <w:r>
        <w:tab/>
        <w:t>She gave surety for the custody of her sons.    (ibid.)</w:t>
      </w:r>
    </w:p>
    <w:p w14:paraId="1BAE847F" w14:textId="77777777" w:rsidR="00EB3E8B" w:rsidRDefault="00EB3E8B" w:rsidP="00EB3E8B">
      <w:pPr>
        <w:pStyle w:val="NoSpacing"/>
      </w:pPr>
    </w:p>
    <w:p w14:paraId="111DAEF1" w14:textId="77777777" w:rsidR="00EB3E8B" w:rsidRDefault="00EB3E8B" w:rsidP="00EB3E8B">
      <w:pPr>
        <w:pStyle w:val="NoSpacing"/>
      </w:pPr>
    </w:p>
    <w:p w14:paraId="3ACD0CDF" w14:textId="77777777" w:rsidR="00EB3E8B" w:rsidRDefault="00EB3E8B" w:rsidP="00EB3E8B">
      <w:pPr>
        <w:pStyle w:val="NoSpacing"/>
      </w:pPr>
      <w:r>
        <w:t>12 July 2025</w:t>
      </w:r>
    </w:p>
    <w:p w14:paraId="7BDF4CD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7C4D7" w14:textId="77777777" w:rsidR="00EB3E8B" w:rsidRDefault="00EB3E8B" w:rsidP="009139A6">
      <w:r>
        <w:separator/>
      </w:r>
    </w:p>
  </w:endnote>
  <w:endnote w:type="continuationSeparator" w:id="0">
    <w:p w14:paraId="2AD661BB" w14:textId="77777777" w:rsidR="00EB3E8B" w:rsidRDefault="00EB3E8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E6B8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2123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04D7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50C6C" w14:textId="77777777" w:rsidR="00EB3E8B" w:rsidRDefault="00EB3E8B" w:rsidP="009139A6">
      <w:r>
        <w:separator/>
      </w:r>
    </w:p>
  </w:footnote>
  <w:footnote w:type="continuationSeparator" w:id="0">
    <w:p w14:paraId="47BE4AF7" w14:textId="77777777" w:rsidR="00EB3E8B" w:rsidRDefault="00EB3E8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F3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CCA4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839B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8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01E04"/>
    <w:rsid w:val="00D72F1F"/>
    <w:rsid w:val="00DE227A"/>
    <w:rsid w:val="00E61DA6"/>
    <w:rsid w:val="00EB3209"/>
    <w:rsid w:val="00EB3E8B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21590"/>
  <w15:chartTrackingRefBased/>
  <w15:docId w15:val="{ED5AE413-DE4C-48F2-9AF9-15189876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2025-07-12T20:48:00Z</dcterms:created>
  <dcterms:modified xsi:type="dcterms:W3CDTF">2025-07-12T20:49:00Z</dcterms:modified>
</cp:coreProperties>
</file>