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84D1F" w:rsidP="00E71FC3">
      <w:pPr>
        <w:pStyle w:val="NoSpacing"/>
      </w:pPr>
      <w:r>
        <w:rPr>
          <w:u w:val="single"/>
        </w:rPr>
        <w:t>John ROUS</w:t>
      </w:r>
      <w:r>
        <w:t xml:space="preserve">     ( b.ca.1411)</w:t>
      </w:r>
    </w:p>
    <w:p w:rsidR="00184D1F" w:rsidRDefault="00184D1F" w:rsidP="00E71FC3">
      <w:pPr>
        <w:pStyle w:val="NoSpacing"/>
      </w:pPr>
    </w:p>
    <w:p w:rsidR="00184D1F" w:rsidRDefault="00184D1F" w:rsidP="00E71FC3">
      <w:pPr>
        <w:pStyle w:val="NoSpacing"/>
      </w:pPr>
    </w:p>
    <w:p w:rsidR="00184D1F" w:rsidRDefault="00184D1F" w:rsidP="00E71FC3">
      <w:pPr>
        <w:pStyle w:val="NoSpacing"/>
      </w:pPr>
      <w:r>
        <w:t>Son of Robert Rous, and his wife, Alice. (She 2 = Thomas Paynell(q.v.))</w:t>
      </w:r>
    </w:p>
    <w:p w:rsidR="00184D1F" w:rsidRDefault="00184D1F" w:rsidP="00E71FC3">
      <w:pPr>
        <w:pStyle w:val="NoSpacing"/>
      </w:pPr>
      <w:r>
        <w:t>(www.inquisitionspostmortem.ac.uk  ref. eCIPM 25-9)</w:t>
      </w:r>
    </w:p>
    <w:p w:rsidR="00184D1F" w:rsidRDefault="00184D1F" w:rsidP="00E71FC3">
      <w:pPr>
        <w:pStyle w:val="NoSpacing"/>
      </w:pPr>
    </w:p>
    <w:p w:rsidR="00184D1F" w:rsidRDefault="00184D1F" w:rsidP="00E71FC3">
      <w:pPr>
        <w:pStyle w:val="NoSpacing"/>
      </w:pPr>
    </w:p>
    <w:p w:rsidR="00184D1F" w:rsidRDefault="00184D1F" w:rsidP="00E71FC3">
      <w:pPr>
        <w:pStyle w:val="NoSpacing"/>
      </w:pPr>
      <w:r>
        <w:t>20 Apr.1437</w:t>
      </w:r>
      <w:r>
        <w:tab/>
        <w:t>His mother died and he inherited her lands in Dorsington,</w:t>
      </w:r>
    </w:p>
    <w:p w:rsidR="00184D1F" w:rsidRDefault="00184D1F" w:rsidP="00184D1F">
      <w:pPr>
        <w:pStyle w:val="NoSpacing"/>
        <w:ind w:left="720" w:firstLine="720"/>
      </w:pPr>
      <w:r>
        <w:t>Gloucestershire.   (ibid.)</w:t>
      </w:r>
    </w:p>
    <w:p w:rsidR="00184D1F" w:rsidRDefault="00184D1F" w:rsidP="00184D1F">
      <w:pPr>
        <w:pStyle w:val="NoSpacing"/>
        <w:ind w:left="720" w:firstLine="720"/>
      </w:pPr>
    </w:p>
    <w:p w:rsidR="00184D1F" w:rsidRDefault="00184D1F" w:rsidP="00184D1F">
      <w:pPr>
        <w:pStyle w:val="NoSpacing"/>
        <w:ind w:left="720" w:firstLine="720"/>
      </w:pPr>
    </w:p>
    <w:p w:rsidR="00184D1F" w:rsidRPr="00184D1F" w:rsidRDefault="00184D1F" w:rsidP="00184D1F">
      <w:pPr>
        <w:pStyle w:val="NoSpacing"/>
      </w:pPr>
      <w:r>
        <w:t>31 March 2017</w:t>
      </w:r>
      <w:bookmarkStart w:id="0" w:name="_GoBack"/>
      <w:bookmarkEnd w:id="0"/>
    </w:p>
    <w:sectPr w:rsidR="00184D1F" w:rsidRPr="00184D1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1F" w:rsidRDefault="00184D1F" w:rsidP="00E71FC3">
      <w:pPr>
        <w:spacing w:after="0" w:line="240" w:lineRule="auto"/>
      </w:pPr>
      <w:r>
        <w:separator/>
      </w:r>
    </w:p>
  </w:endnote>
  <w:endnote w:type="continuationSeparator" w:id="0">
    <w:p w:rsidR="00184D1F" w:rsidRDefault="00184D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1F" w:rsidRDefault="00184D1F" w:rsidP="00E71FC3">
      <w:pPr>
        <w:spacing w:after="0" w:line="240" w:lineRule="auto"/>
      </w:pPr>
      <w:r>
        <w:separator/>
      </w:r>
    </w:p>
  </w:footnote>
  <w:footnote w:type="continuationSeparator" w:id="0">
    <w:p w:rsidR="00184D1F" w:rsidRDefault="00184D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1F"/>
    <w:rsid w:val="00184D1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8082"/>
  <w15:chartTrackingRefBased/>
  <w15:docId w15:val="{892CB67C-D59F-466F-BF19-271AC9D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2017-03-31T20:12:00Z</dcterms:created>
  <dcterms:modified xsi:type="dcterms:W3CDTF">2017-03-31T20:15:00Z</dcterms:modified>
</cp:coreProperties>
</file>